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210" w:rsidRPr="000F226C" w:rsidRDefault="00201210" w:rsidP="00201210">
      <w:pPr>
        <w:spacing w:after="0" w:line="408" w:lineRule="auto"/>
        <w:ind w:left="120"/>
        <w:jc w:val="center"/>
        <w:rPr>
          <w:lang w:val="ru-RU"/>
        </w:rPr>
      </w:pPr>
      <w:r w:rsidRPr="000F226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424C6" w:rsidRPr="00EC1077" w:rsidRDefault="00201210" w:rsidP="002424C6">
      <w:pPr>
        <w:spacing w:after="0"/>
        <w:ind w:left="120"/>
        <w:rPr>
          <w:lang w:val="ru-RU"/>
        </w:rPr>
      </w:pPr>
      <w:r w:rsidRPr="000F226C">
        <w:rPr>
          <w:rFonts w:ascii="Times New Roman" w:hAnsi="Times New Roman"/>
          <w:b/>
          <w:color w:val="000000"/>
          <w:sz w:val="28"/>
          <w:lang w:val="ru-RU"/>
        </w:rPr>
        <w:t>‌‌‌</w:t>
      </w:r>
    </w:p>
    <w:p w:rsidR="002424C6" w:rsidRPr="00DE2D38" w:rsidRDefault="002424C6" w:rsidP="002424C6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2D3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‌‌‌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Pr="00DE2D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Муниципальное казённое общеобразовательное учреждение</w:t>
      </w:r>
    </w:p>
    <w:p w:rsidR="002424C6" w:rsidRDefault="002424C6" w:rsidP="002424C6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  <w:r w:rsidRPr="00DE2D38"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  <w:t>«Средняя общеобразовательная школа №8» с. Уборка</w:t>
      </w:r>
    </w:p>
    <w:p w:rsidR="002424C6" w:rsidRDefault="002424C6" w:rsidP="002424C6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  <w:r w:rsidRPr="00DE2D38"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  <w:t>Чугуевского района  Приморского края</w:t>
      </w:r>
    </w:p>
    <w:p w:rsidR="002424C6" w:rsidRPr="00DE2D38" w:rsidRDefault="002424C6" w:rsidP="002424C6">
      <w:pPr>
        <w:widowControl w:val="0"/>
        <w:wordWrap w:val="0"/>
        <w:autoSpaceDE w:val="0"/>
        <w:autoSpaceDN w:val="0"/>
        <w:spacing w:after="0" w:line="240" w:lineRule="auto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</w:p>
    <w:p w:rsidR="002424C6" w:rsidRDefault="002424C6" w:rsidP="002424C6">
      <w:pPr>
        <w:spacing w:after="0"/>
        <w:ind w:left="120"/>
        <w:jc w:val="center"/>
        <w:rPr>
          <w:rFonts w:ascii="Times New Roman" w:eastAsia="№Е" w:hAnsi="Times New Roman" w:cs="Times New Roman"/>
          <w:bCs/>
          <w:kern w:val="2"/>
          <w:sz w:val="24"/>
          <w:szCs w:val="24"/>
          <w:lang w:val="ru-RU" w:eastAsia="ko-KR"/>
        </w:rPr>
      </w:pPr>
    </w:p>
    <w:tbl>
      <w:tblPr>
        <w:tblpPr w:leftFromText="180" w:rightFromText="180" w:vertAnchor="text" w:horzAnchor="margin" w:tblpXSpec="center" w:tblpY="-22"/>
        <w:tblW w:w="9987" w:type="dxa"/>
        <w:tblLook w:val="04A0" w:firstRow="1" w:lastRow="0" w:firstColumn="1" w:lastColumn="0" w:noHBand="0" w:noVBand="1"/>
      </w:tblPr>
      <w:tblGrid>
        <w:gridCol w:w="3329"/>
        <w:gridCol w:w="3329"/>
        <w:gridCol w:w="3329"/>
      </w:tblGrid>
      <w:tr w:rsidR="002424C6" w:rsidRPr="00AB4764" w:rsidTr="002424C6">
        <w:trPr>
          <w:trHeight w:val="1024"/>
        </w:trPr>
        <w:tc>
          <w:tcPr>
            <w:tcW w:w="3329" w:type="dxa"/>
          </w:tcPr>
          <w:p w:rsidR="002424C6" w:rsidRPr="00DE2D38" w:rsidRDefault="002424C6" w:rsidP="002424C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РАССМОТРЕНО    </w:t>
            </w:r>
          </w:p>
          <w:p w:rsidR="002424C6" w:rsidRPr="00DE2D38" w:rsidRDefault="002424C6" w:rsidP="002424C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руководитель МО</w:t>
            </w:r>
          </w:p>
          <w:p w:rsidR="002424C6" w:rsidRPr="00DE2D38" w:rsidRDefault="002424C6" w:rsidP="002424C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Зайчик  Н. Н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</w:p>
          <w:p w:rsidR="002424C6" w:rsidRPr="00DE2D38" w:rsidRDefault="002424C6" w:rsidP="002424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Протокол №1</w:t>
            </w:r>
          </w:p>
          <w:p w:rsidR="002424C6" w:rsidRPr="00DE2D38" w:rsidRDefault="002424C6" w:rsidP="002424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от «31 » августа  2023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</w:p>
          <w:p w:rsidR="002424C6" w:rsidRPr="00DE2D38" w:rsidRDefault="002424C6" w:rsidP="002424C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29" w:type="dxa"/>
          </w:tcPr>
          <w:p w:rsidR="002424C6" w:rsidRPr="00DE2D38" w:rsidRDefault="002424C6" w:rsidP="002424C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2424C6" w:rsidRPr="00DE2D38" w:rsidRDefault="002424C6" w:rsidP="002424C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зам. директора</w:t>
            </w:r>
          </w:p>
          <w:p w:rsidR="002424C6" w:rsidRPr="00DE2D38" w:rsidRDefault="002424C6" w:rsidP="002424C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spellStart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Абраимова</w:t>
            </w:r>
            <w:proofErr w:type="spellEnd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Ю. И.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:rsidR="002424C6" w:rsidRPr="00DE2D38" w:rsidRDefault="002424C6" w:rsidP="002424C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DE2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 «31» августа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2023 г.</w:t>
            </w:r>
          </w:p>
        </w:tc>
        <w:tc>
          <w:tcPr>
            <w:tcW w:w="3329" w:type="dxa"/>
          </w:tcPr>
          <w:p w:rsidR="002424C6" w:rsidRDefault="002424C6" w:rsidP="002424C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УТВЕРЖДЕНО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директор школы          </w:t>
            </w: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Щукина С. </w:t>
            </w:r>
            <w:proofErr w:type="gramStart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Р</w:t>
            </w:r>
            <w:proofErr w:type="gramEnd"/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</w:p>
          <w:p w:rsidR="002424C6" w:rsidRDefault="002424C6" w:rsidP="002424C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№159-А</w:t>
            </w:r>
          </w:p>
          <w:p w:rsidR="002424C6" w:rsidRPr="00DE2D38" w:rsidRDefault="002424C6" w:rsidP="002424C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«31» августа  2023 г.</w:t>
            </w:r>
          </w:p>
          <w:p w:rsidR="002424C6" w:rsidRPr="00DE2D38" w:rsidRDefault="002424C6" w:rsidP="002424C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424C6" w:rsidRPr="00EC1077" w:rsidRDefault="002424C6" w:rsidP="002424C6">
      <w:pPr>
        <w:spacing w:after="0"/>
        <w:ind w:left="120"/>
        <w:rPr>
          <w:lang w:val="ru-RU"/>
        </w:rPr>
      </w:pPr>
    </w:p>
    <w:p w:rsidR="002424C6" w:rsidRPr="00EC1077" w:rsidRDefault="002424C6" w:rsidP="002424C6">
      <w:pPr>
        <w:spacing w:after="0"/>
        <w:ind w:left="120"/>
        <w:rPr>
          <w:lang w:val="ru-RU"/>
        </w:rPr>
      </w:pPr>
    </w:p>
    <w:p w:rsidR="002424C6" w:rsidRPr="00EC1077" w:rsidRDefault="002424C6" w:rsidP="002424C6">
      <w:pPr>
        <w:spacing w:after="0"/>
        <w:ind w:left="120"/>
        <w:rPr>
          <w:lang w:val="ru-RU"/>
        </w:rPr>
      </w:pPr>
    </w:p>
    <w:p w:rsidR="00201210" w:rsidRPr="000F226C" w:rsidRDefault="00201210" w:rsidP="00201210">
      <w:pPr>
        <w:spacing w:after="0" w:line="408" w:lineRule="auto"/>
        <w:ind w:left="120"/>
        <w:jc w:val="center"/>
        <w:rPr>
          <w:lang w:val="ru-RU"/>
        </w:rPr>
      </w:pPr>
      <w:r w:rsidRPr="000F226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01210" w:rsidRPr="000F226C" w:rsidRDefault="00201210" w:rsidP="002424C6">
      <w:pPr>
        <w:spacing w:after="0" w:line="408" w:lineRule="auto"/>
        <w:ind w:left="120"/>
        <w:jc w:val="center"/>
        <w:rPr>
          <w:lang w:val="ru-RU"/>
        </w:rPr>
      </w:pPr>
      <w:r w:rsidRPr="000F226C">
        <w:rPr>
          <w:rFonts w:ascii="Times New Roman" w:hAnsi="Times New Roman"/>
          <w:b/>
          <w:color w:val="000000"/>
          <w:sz w:val="28"/>
          <w:lang w:val="ru-RU"/>
        </w:rPr>
        <w:t>‌‌</w:t>
      </w:r>
    </w:p>
    <w:p w:rsidR="00201210" w:rsidRPr="000F226C" w:rsidRDefault="00201210" w:rsidP="00201210">
      <w:pPr>
        <w:spacing w:after="0"/>
        <w:ind w:left="120"/>
        <w:rPr>
          <w:lang w:val="ru-RU"/>
        </w:rPr>
      </w:pPr>
    </w:p>
    <w:p w:rsidR="00201210" w:rsidRPr="000F226C" w:rsidRDefault="00201210" w:rsidP="00201210">
      <w:pPr>
        <w:spacing w:after="0" w:line="408" w:lineRule="auto"/>
        <w:ind w:left="120"/>
        <w:jc w:val="center"/>
        <w:rPr>
          <w:lang w:val="ru-RU"/>
        </w:rPr>
      </w:pPr>
      <w:r w:rsidRPr="000F226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01210" w:rsidRPr="000F226C" w:rsidRDefault="00201210" w:rsidP="00201210">
      <w:pPr>
        <w:spacing w:after="0" w:line="408" w:lineRule="auto"/>
        <w:ind w:left="120"/>
        <w:jc w:val="center"/>
        <w:rPr>
          <w:lang w:val="ru-RU"/>
        </w:rPr>
      </w:pPr>
      <w:r w:rsidRPr="000F226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F226C">
        <w:rPr>
          <w:rFonts w:ascii="Times New Roman" w:hAnsi="Times New Roman"/>
          <w:color w:val="000000"/>
          <w:sz w:val="28"/>
          <w:lang w:val="ru-RU"/>
        </w:rPr>
        <w:t xml:space="preserve"> 918896)</w:t>
      </w:r>
    </w:p>
    <w:p w:rsidR="00201210" w:rsidRPr="000F226C" w:rsidRDefault="00201210" w:rsidP="00201210">
      <w:pPr>
        <w:spacing w:after="0"/>
        <w:ind w:left="120"/>
        <w:jc w:val="center"/>
        <w:rPr>
          <w:lang w:val="ru-RU"/>
        </w:rPr>
      </w:pPr>
    </w:p>
    <w:p w:rsidR="00201210" w:rsidRPr="000F226C" w:rsidRDefault="00201210" w:rsidP="00201210">
      <w:pPr>
        <w:spacing w:after="0" w:line="408" w:lineRule="auto"/>
        <w:ind w:left="120"/>
        <w:jc w:val="center"/>
        <w:rPr>
          <w:lang w:val="ru-RU"/>
        </w:rPr>
      </w:pPr>
      <w:r w:rsidRPr="000F226C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D21009" w:rsidRDefault="00201210" w:rsidP="00201210">
      <w:pPr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7 </w:t>
      </w:r>
      <w:r w:rsidRPr="000F226C">
        <w:rPr>
          <w:rFonts w:ascii="Times New Roman" w:hAnsi="Times New Roman"/>
          <w:color w:val="000000"/>
          <w:sz w:val="28"/>
          <w:lang w:val="ru-RU"/>
        </w:rPr>
        <w:t xml:space="preserve"> кла</w:t>
      </w:r>
      <w:r>
        <w:rPr>
          <w:rFonts w:ascii="Times New Roman" w:hAnsi="Times New Roman"/>
          <w:color w:val="000000"/>
          <w:sz w:val="28"/>
          <w:lang w:val="ru-RU"/>
        </w:rPr>
        <w:t>с</w:t>
      </w:r>
      <w:r w:rsidRPr="000F226C">
        <w:rPr>
          <w:rFonts w:ascii="Times New Roman" w:hAnsi="Times New Roman"/>
          <w:color w:val="000000"/>
          <w:sz w:val="28"/>
          <w:lang w:val="ru-RU"/>
        </w:rPr>
        <w:t>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201210" w:rsidRDefault="00201210" w:rsidP="00201210">
      <w:pPr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01210" w:rsidRDefault="00201210" w:rsidP="00201210">
      <w:pPr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01210" w:rsidRDefault="00201210" w:rsidP="00201210">
      <w:pPr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01210" w:rsidRDefault="00201210" w:rsidP="00201210">
      <w:pPr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01210" w:rsidRDefault="00201210" w:rsidP="00201210">
      <w:pPr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01210" w:rsidRDefault="00201210" w:rsidP="002424C6">
      <w:pPr>
        <w:rPr>
          <w:rFonts w:ascii="Times New Roman" w:hAnsi="Times New Roman"/>
          <w:color w:val="000000"/>
          <w:sz w:val="28"/>
          <w:lang w:val="ru-RU"/>
        </w:rPr>
      </w:pPr>
    </w:p>
    <w:p w:rsidR="00201210" w:rsidRDefault="002424C6" w:rsidP="00201210">
      <w:pPr>
        <w:jc w:val="center"/>
        <w:rPr>
          <w:rFonts w:ascii="Times New Roman" w:hAnsi="Times New Roman"/>
          <w:color w:val="000000"/>
          <w:sz w:val="28"/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 Уборка</w:t>
      </w:r>
    </w:p>
    <w:p w:rsidR="002424C6" w:rsidRDefault="002424C6" w:rsidP="00201210">
      <w:pPr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2023-2024 уч. г.</w:t>
      </w:r>
    </w:p>
    <w:p w:rsidR="00201210" w:rsidRDefault="00201210" w:rsidP="00201210">
      <w:pPr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01210" w:rsidRPr="000F226C" w:rsidRDefault="00201210" w:rsidP="00CF2038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2424C6" w:rsidRPr="00386077" w:rsidRDefault="002424C6" w:rsidP="002424C6">
      <w:pPr>
        <w:pStyle w:val="12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proofErr w:type="gramStart"/>
      <w:r w:rsidRPr="00AD4FD3">
        <w:rPr>
          <w:color w:val="000000"/>
          <w:sz w:val="24"/>
          <w:szCs w:val="24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</w:t>
      </w:r>
      <w:r>
        <w:rPr>
          <w:color w:val="000000"/>
          <w:sz w:val="24"/>
          <w:szCs w:val="24"/>
        </w:rPr>
        <w:t xml:space="preserve"> </w:t>
      </w:r>
      <w:r w:rsidRPr="00386077">
        <w:rPr>
          <w:rFonts w:eastAsiaTheme="minorHAnsi"/>
          <w:color w:val="000000"/>
          <w:sz w:val="24"/>
          <w:szCs w:val="24"/>
        </w:rPr>
        <w:t>и р</w:t>
      </w:r>
      <w:r w:rsidRPr="00386077">
        <w:rPr>
          <w:rFonts w:eastAsia="Calibri"/>
          <w:sz w:val="24"/>
          <w:szCs w:val="24"/>
        </w:rPr>
        <w:t>еализуется на основе</w:t>
      </w:r>
      <w:proofErr w:type="gramEnd"/>
      <w:r w:rsidRPr="00386077">
        <w:rPr>
          <w:rFonts w:eastAsia="Calibri"/>
          <w:sz w:val="24"/>
          <w:szCs w:val="24"/>
        </w:rPr>
        <w:t xml:space="preserve"> следующих документов:</w:t>
      </w:r>
    </w:p>
    <w:p w:rsidR="002424C6" w:rsidRDefault="002424C6" w:rsidP="002424C6">
      <w:pPr>
        <w:pStyle w:val="12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386077">
        <w:rPr>
          <w:sz w:val="24"/>
          <w:szCs w:val="24"/>
        </w:rPr>
        <w:t>Федеральным законом от 29.12.2012 г. № 273-ФЗ «Об образовании в</w:t>
      </w:r>
      <w:r>
        <w:rPr>
          <w:sz w:val="24"/>
          <w:szCs w:val="24"/>
        </w:rPr>
        <w:t xml:space="preserve"> </w:t>
      </w:r>
      <w:r w:rsidRPr="00386077">
        <w:rPr>
          <w:sz w:val="24"/>
          <w:szCs w:val="24"/>
        </w:rPr>
        <w:t>Российской Федерации»;</w:t>
      </w:r>
      <w:r>
        <w:rPr>
          <w:sz w:val="24"/>
          <w:szCs w:val="24"/>
        </w:rPr>
        <w:t xml:space="preserve"> </w:t>
      </w:r>
    </w:p>
    <w:p w:rsidR="002424C6" w:rsidRDefault="002424C6" w:rsidP="002424C6">
      <w:pPr>
        <w:pStyle w:val="12"/>
        <w:tabs>
          <w:tab w:val="left" w:pos="107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386077">
        <w:rPr>
          <w:sz w:val="24"/>
          <w:szCs w:val="24"/>
        </w:rPr>
        <w:t>Федеральным законом от 24 сентября 2022 года № 371-ФЗ «О внесении</w:t>
      </w:r>
      <w:r>
        <w:rPr>
          <w:sz w:val="24"/>
          <w:szCs w:val="24"/>
        </w:rPr>
        <w:t xml:space="preserve"> </w:t>
      </w:r>
      <w:r w:rsidRPr="00386077">
        <w:rPr>
          <w:sz w:val="24"/>
          <w:szCs w:val="24"/>
        </w:rPr>
        <w:t>изменений в Федеральный закон «Об образовании в Российской Фе</w:t>
      </w:r>
      <w:r>
        <w:rPr>
          <w:sz w:val="24"/>
          <w:szCs w:val="24"/>
        </w:rPr>
        <w:t>дерации» №273-ФЗ от 29.12.2012».</w:t>
      </w:r>
    </w:p>
    <w:p w:rsidR="002424C6" w:rsidRDefault="002424C6" w:rsidP="002424C6">
      <w:pPr>
        <w:pStyle w:val="12"/>
        <w:shd w:val="clear" w:color="auto" w:fill="FFFFFF" w:themeFill="background1"/>
        <w:tabs>
          <w:tab w:val="left" w:pos="1070"/>
        </w:tabs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386077">
        <w:rPr>
          <w:sz w:val="24"/>
          <w:szCs w:val="24"/>
        </w:rPr>
        <w:t xml:space="preserve">. Приказом </w:t>
      </w:r>
      <w:proofErr w:type="spellStart"/>
      <w:r w:rsidRPr="00386077">
        <w:rPr>
          <w:sz w:val="24"/>
          <w:szCs w:val="24"/>
        </w:rPr>
        <w:t>Минпросвещения</w:t>
      </w:r>
      <w:proofErr w:type="spellEnd"/>
      <w:r w:rsidRPr="00386077">
        <w:rPr>
          <w:sz w:val="24"/>
          <w:szCs w:val="24"/>
        </w:rPr>
        <w:t xml:space="preserve"> России от 31.05.2021 № 287 «Об утверждении федерального государственного стандарта основного общего образования» (дале</w:t>
      </w:r>
      <w:proofErr w:type="gramStart"/>
      <w:r w:rsidRPr="00386077">
        <w:rPr>
          <w:sz w:val="24"/>
          <w:szCs w:val="24"/>
        </w:rPr>
        <w:t>е-</w:t>
      </w:r>
      <w:proofErr w:type="gramEnd"/>
      <w:r w:rsidRPr="00386077">
        <w:rPr>
          <w:sz w:val="24"/>
          <w:szCs w:val="24"/>
        </w:rPr>
        <w:t xml:space="preserve"> ФГОС ООО 2021);</w:t>
      </w:r>
    </w:p>
    <w:p w:rsidR="002424C6" w:rsidRDefault="002424C6" w:rsidP="002424C6">
      <w:pPr>
        <w:pStyle w:val="32"/>
        <w:tabs>
          <w:tab w:val="left" w:pos="1070"/>
          <w:tab w:val="left" w:pos="108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</w:t>
      </w:r>
      <w:r w:rsidRPr="007E3B3C">
        <w:rPr>
          <w:sz w:val="24"/>
          <w:szCs w:val="24"/>
        </w:rPr>
        <w:t>.</w:t>
      </w:r>
      <w:r w:rsidRPr="007E3B3C">
        <w:rPr>
          <w:rFonts w:ascii="Times New Roman" w:hAnsi="Times New Roman" w:cs="Times New Roman"/>
          <w:sz w:val="24"/>
          <w:szCs w:val="24"/>
        </w:rPr>
        <w:t xml:space="preserve"> Приказом Министерства просвещения Российской Федерации от 18 июля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568 «О внесении изменений в федеральный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077">
        <w:rPr>
          <w:rFonts w:ascii="Times New Roman" w:hAnsi="Times New Roman" w:cs="Times New Roman"/>
          <w:sz w:val="24"/>
          <w:szCs w:val="24"/>
        </w:rPr>
        <w:t>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:rsidR="002424C6" w:rsidRPr="007E3B3C" w:rsidRDefault="00E97324" w:rsidP="002424C6">
      <w:pPr>
        <w:pStyle w:val="12"/>
        <w:tabs>
          <w:tab w:val="left" w:pos="1070"/>
          <w:tab w:val="left" w:pos="6648"/>
        </w:tabs>
        <w:spacing w:line="221" w:lineRule="auto"/>
        <w:rPr>
          <w:sz w:val="24"/>
          <w:szCs w:val="24"/>
        </w:rPr>
      </w:pPr>
      <w:r>
        <w:rPr>
          <w:sz w:val="24"/>
          <w:szCs w:val="24"/>
        </w:rPr>
        <w:t>5.</w:t>
      </w:r>
      <w:r w:rsidR="002424C6" w:rsidRPr="007E3B3C">
        <w:rPr>
          <w:sz w:val="24"/>
          <w:szCs w:val="24"/>
        </w:rPr>
        <w:t xml:space="preserve"> Приказом </w:t>
      </w:r>
      <w:proofErr w:type="spellStart"/>
      <w:r w:rsidR="002424C6" w:rsidRPr="007E3B3C">
        <w:rPr>
          <w:sz w:val="24"/>
          <w:szCs w:val="24"/>
        </w:rPr>
        <w:t>Минп</w:t>
      </w:r>
      <w:r w:rsidR="002424C6">
        <w:rPr>
          <w:sz w:val="24"/>
          <w:szCs w:val="24"/>
        </w:rPr>
        <w:t>росвещения</w:t>
      </w:r>
      <w:proofErr w:type="spellEnd"/>
      <w:r w:rsidR="002424C6">
        <w:rPr>
          <w:sz w:val="24"/>
          <w:szCs w:val="24"/>
        </w:rPr>
        <w:t xml:space="preserve"> России от 22.03.2021 </w:t>
      </w:r>
      <w:r w:rsidR="002424C6" w:rsidRPr="007E3B3C">
        <w:rPr>
          <w:sz w:val="24"/>
          <w:szCs w:val="24"/>
        </w:rPr>
        <w:t>№115 «Об утверждении</w:t>
      </w:r>
      <w:r w:rsidR="002424C6">
        <w:rPr>
          <w:sz w:val="24"/>
          <w:szCs w:val="24"/>
        </w:rPr>
        <w:t xml:space="preserve">  </w:t>
      </w:r>
      <w:r w:rsidR="002424C6" w:rsidRPr="007E3B3C">
        <w:rPr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2424C6" w:rsidRDefault="00E97324" w:rsidP="002424C6">
      <w:pPr>
        <w:widowControl w:val="0"/>
        <w:tabs>
          <w:tab w:val="left" w:pos="1070"/>
        </w:tabs>
        <w:spacing w:after="0" w:line="23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="002424C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Приказом </w:t>
      </w:r>
      <w:proofErr w:type="spellStart"/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РФ от 05.12.2022 года № 1053 «О внесении изменений в Порядок организации и осуществления образовательной</w:t>
      </w:r>
      <w:r w:rsidR="002424C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деятельности по основным </w:t>
      </w:r>
      <w:r w:rsidR="002424C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424C6">
        <w:rPr>
          <w:rFonts w:ascii="Times New Roman" w:eastAsia="Times New Roman" w:hAnsi="Times New Roman" w:cs="Times New Roman"/>
          <w:sz w:val="24"/>
          <w:szCs w:val="24"/>
          <w:lang w:val="ru-RU"/>
        </w:rPr>
        <w:t>бщеобразовательным</w:t>
      </w:r>
      <w:proofErr w:type="spellEnd"/>
      <w:r w:rsidR="002424C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программам -</w:t>
      </w:r>
      <w:r w:rsidR="002424C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2424C6" w:rsidRDefault="00E97324" w:rsidP="002424C6">
      <w:pPr>
        <w:pStyle w:val="12"/>
        <w:tabs>
          <w:tab w:val="left" w:pos="1082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2424C6" w:rsidRPr="007E3B3C">
        <w:rPr>
          <w:sz w:val="24"/>
          <w:szCs w:val="24"/>
        </w:rPr>
        <w:t xml:space="preserve"> 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:rsidR="002424C6" w:rsidRPr="007E3B3C" w:rsidRDefault="00E97324" w:rsidP="002424C6">
      <w:pPr>
        <w:pStyle w:val="12"/>
        <w:tabs>
          <w:tab w:val="left" w:pos="1082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2424C6" w:rsidRPr="007E3B3C">
        <w:rPr>
          <w:sz w:val="24"/>
          <w:szCs w:val="24"/>
        </w:rPr>
        <w:t xml:space="preserve"> 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2424C6" w:rsidRPr="007E3B3C" w:rsidRDefault="00E97324" w:rsidP="002424C6">
      <w:pPr>
        <w:widowControl w:val="0"/>
        <w:tabs>
          <w:tab w:val="left" w:pos="1082"/>
          <w:tab w:val="left" w:pos="9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9.</w:t>
      </w:r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Приказом </w:t>
      </w:r>
      <w:proofErr w:type="spellStart"/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</w:t>
      </w:r>
      <w:r w:rsidR="002424C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деятельность</w:t>
      </w:r>
      <w:r w:rsidR="002424C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и установления предельного срока использования исключенных учебников»;</w:t>
      </w:r>
    </w:p>
    <w:p w:rsidR="002424C6" w:rsidRPr="007E3B3C" w:rsidRDefault="00E97324" w:rsidP="002424C6">
      <w:pPr>
        <w:widowControl w:val="0"/>
        <w:tabs>
          <w:tab w:val="left" w:pos="1082"/>
          <w:tab w:val="left" w:pos="6312"/>
        </w:tabs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10</w:t>
      </w:r>
      <w:r w:rsidR="002424C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="002424C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санитарного врача РФ от</w:t>
      </w:r>
      <w:r w:rsidR="002424C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28.09.2020 № 28 «Об утверждении СП 2.4.3648-20»;</w:t>
      </w:r>
    </w:p>
    <w:p w:rsidR="002424C6" w:rsidRPr="007E3B3C" w:rsidRDefault="00E97324" w:rsidP="002424C6">
      <w:pPr>
        <w:widowControl w:val="0"/>
        <w:tabs>
          <w:tab w:val="left" w:pos="10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11</w:t>
      </w:r>
      <w:r w:rsidR="002424C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proofErr w:type="gramEnd"/>
      <w:r w:rsidR="002424C6" w:rsidRPr="007E3B3C">
        <w:rPr>
          <w:rFonts w:ascii="Times New Roman" w:eastAsia="Times New Roman" w:hAnsi="Times New Roman" w:cs="Times New Roman"/>
          <w:sz w:val="24"/>
          <w:szCs w:val="24"/>
          <w:lang w:val="ru-RU"/>
        </w:rPr>
        <w:t>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2424C6" w:rsidRPr="007E3B3C" w:rsidRDefault="00E97324" w:rsidP="002424C6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12.</w:t>
      </w:r>
      <w:r w:rsidR="002424C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2424C6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ООП ООО (НОО,СОО)  МКОУ СОШ № 8 с. Уборка Чугуевского района Приморского края (утверждена приказом № 159</w:t>
      </w:r>
      <w:proofErr w:type="gramStart"/>
      <w:r w:rsidR="002424C6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А</w:t>
      </w:r>
      <w:proofErr w:type="gramEnd"/>
      <w:r w:rsidR="002424C6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по школе от 31.08.2023года</w:t>
      </w:r>
    </w:p>
    <w:p w:rsidR="002424C6" w:rsidRPr="007E3B3C" w:rsidRDefault="00E97324" w:rsidP="002424C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13.</w:t>
      </w:r>
      <w:r w:rsidR="002424C6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Программа (включающая планы) воспитания на 2023-2024 учебный год МКОУ СОШ № 8 с. Уборка Чугуевского района Приморского края (принято на заседании </w:t>
      </w:r>
      <w:r w:rsidR="002424C6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lastRenderedPageBreak/>
        <w:t>педагогического совета от 28.08.2023 №1, утверждено приказом по школе от 31.08.2023года)</w:t>
      </w:r>
    </w:p>
    <w:p w:rsidR="002424C6" w:rsidRPr="007E3B3C" w:rsidRDefault="00E97324" w:rsidP="002424C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14.</w:t>
      </w:r>
      <w:r w:rsidR="002424C6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="002424C6" w:rsidRPr="007E3B3C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:rsidR="002424C6" w:rsidRPr="00AD4FD3" w:rsidRDefault="002424C6" w:rsidP="002424C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2424C6" w:rsidRPr="00AD4FD3" w:rsidRDefault="002424C6" w:rsidP="002424C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2424C6" w:rsidRPr="00AD4FD3" w:rsidRDefault="002424C6" w:rsidP="002424C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AD4FD3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2424C6" w:rsidRDefault="002424C6" w:rsidP="0020121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2424C6" w:rsidRDefault="002424C6" w:rsidP="0020121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0F226C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программы воспитания, с учётом Концепции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ОБЩАЯ ХАРАКТЕРИСТИКА </w:t>
      </w:r>
      <w:r w:rsidRPr="000F226C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ЦЕЛИ ИЗУЧЕНИЯ </w:t>
      </w:r>
      <w:r w:rsidRPr="000F226C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теоретико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интерпретаций; сопоставлять и сравнивать художественные произведения, их фрагменты, образы и </w:t>
      </w: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проблемы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воспринимая чужую точку зрения и аргументированно отстаивая свою. </w:t>
      </w:r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«ЛИТЕРАТУРА» В УЧЕБНОМ ПЛАНЕ</w:t>
      </w:r>
    </w:p>
    <w:p w:rsidR="00201210" w:rsidRDefault="00201210" w:rsidP="00201210">
      <w:pPr>
        <w:rPr>
          <w:rFonts w:ascii="Times New Roman" w:hAnsi="Times New Roman"/>
          <w:color w:val="000000"/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7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классе,</w:t>
      </w:r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на изучение предмета отводится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201210">
        <w:rPr>
          <w:rFonts w:ascii="Times New Roman" w:hAnsi="Times New Roman"/>
          <w:b/>
          <w:color w:val="000000"/>
          <w:sz w:val="24"/>
          <w:szCs w:val="24"/>
          <w:lang w:val="ru-RU"/>
        </w:rPr>
        <w:t>68 часов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– 2 часа в неделю. </w:t>
      </w:r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Древнерусская литература.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Древнерусские повести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‌</w:t>
      </w:r>
      <w:bookmarkStart w:id="0" w:name="683b575d-fc29-4554-8898-a7b5c598dbb6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(одна повесть по выбору). Например, «Поучение» Владимира Мономаха (в сокращении) и др.</w:t>
      </w:r>
      <w:bookmarkEnd w:id="0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0F226C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С. Пушкин.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Стихотворения ‌</w:t>
      </w:r>
      <w:bookmarkStart w:id="1" w:name="3741b07c-b818-4276-9c02-9452404ed662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(не менее четырёх). Например, «</w:t>
      </w: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Во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др.</w:t>
      </w:r>
      <w:bookmarkEnd w:id="1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‌‌ «Повести Белкина» ‌</w:t>
      </w:r>
      <w:bookmarkStart w:id="2" w:name="f492b714-890f-4682-ac40-57999778e8e6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(«Станционный смотритель» и др.).</w:t>
      </w:r>
      <w:bookmarkEnd w:id="2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‌‌ Поэма «Полтава»‌</w:t>
      </w:r>
      <w:bookmarkStart w:id="3" w:name="d902c126-21ef-4167-9209-dfb4fb73593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(фрагмент).</w:t>
      </w:r>
      <w:bookmarkEnd w:id="3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М. Ю. Лермонтов.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Стихотворения ‌</w:t>
      </w:r>
      <w:bookmarkStart w:id="4" w:name="117e4a82-ed0d-45ab-b4ae-813f20ad62a5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четырёх). </w:t>
      </w: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</w:t>
      </w:r>
      <w:bookmarkEnd w:id="4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«Песня про царя Ивана Васильевича, молодого опричника и удалого купца Калашникова». </w:t>
      </w:r>
      <w:proofErr w:type="gramEnd"/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Н. В. Гоголь.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Повесть «Тарас Бульба».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0F226C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И. С. Тургенев.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Рассказы из цикла «Записки охотника» ‌</w:t>
      </w:r>
      <w:bookmarkStart w:id="5" w:name="724e0df4-38e3-41a2-b5b6-ae74cd02e3ae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(два по выбору). Например, «Бирюк», «Хорь и 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Калиныч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» и др.</w:t>
      </w:r>
      <w:bookmarkEnd w:id="5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‌‌ Стихотворения в прозе, ‌</w:t>
      </w:r>
      <w:bookmarkStart w:id="6" w:name="392c8492-5b4a-402c-8f0e-10bd561de6f3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например, «Русский язык», «Воробей» и др.</w:t>
      </w:r>
      <w:bookmarkEnd w:id="6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Л. Н. Толстой.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 «После бала».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Н. А. Некрасов.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‌</w:t>
      </w:r>
      <w:bookmarkStart w:id="7" w:name="d49ac97a-9f24-4da7-91f2-e48f019fd3f5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«Размышления у парадного подъезда», «Железная дорога» и др.</w:t>
      </w:r>
      <w:bookmarkEnd w:id="7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Поэзия второй половины </w:t>
      </w:r>
      <w:r w:rsidRPr="000F226C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‌</w:t>
      </w:r>
      <w:bookmarkStart w:id="8" w:name="d84dadf2-8837-40a7-90af-c346f8dae9ab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Ф. И. Тютчев, А. А. Фет, А. К. Толстой и др. (не менее двух стихотворений по выбору).</w:t>
      </w:r>
      <w:bookmarkEnd w:id="8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М. Е. Салтыков-Щедрин.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Сказки ‌</w:t>
      </w:r>
      <w:bookmarkStart w:id="9" w:name="0c9ef179-8127-40c8-873b-fdcc57270e7f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(две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пискарь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» и др.</w:t>
      </w:r>
      <w:bookmarkEnd w:id="9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Произведения отечественных и зарубежных писателей на историческую тем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 ‌</w:t>
      </w:r>
      <w:bookmarkStart w:id="10" w:name="3f08c306-d1eb-40c1-bf0e-bea855aa400c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двух). Например, А. К. Толстого, Р. 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Сабатини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, Ф. Купера.</w:t>
      </w:r>
      <w:bookmarkEnd w:id="10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конца </w:t>
      </w:r>
      <w:r w:rsidRPr="000F226C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0F226C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А. П. Чехов.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Рассказы ‌</w:t>
      </w:r>
      <w:bookmarkStart w:id="11" w:name="40c64b3a-a3eb-4d3f-8b8d-5837df728019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(один по выбору). Например, «Тоска», «Злоумышленник» и др.</w:t>
      </w:r>
      <w:bookmarkEnd w:id="11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М. Горький.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Ранние рассказы ‌</w:t>
      </w:r>
      <w:bookmarkStart w:id="12" w:name="a869f2ae-2a1e-4f4b-ba77-92f82652d3d9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(одно произведение по выбору). Например, «Старуха 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Изергиль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» (легенда о Данко), «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Челкаш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» и др.</w:t>
      </w:r>
      <w:bookmarkEnd w:id="12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Сатирические произведения отечественных и зарубежных писателей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13" w:name="aae30f53-7b1d-4cda-884d-589dec4393f5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М. М. Зощенко, А. Т. Аверченко, Н. Тэффи, О. Генри, Я. Гашека.</w:t>
      </w:r>
      <w:bookmarkEnd w:id="13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0F226C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А. С. Грин.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Повести и рассказы ‌</w:t>
      </w:r>
      <w:bookmarkStart w:id="14" w:name="b02116e4-e9ea-4e8f-af38-04f2ae71ec92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(одно произведение по выбору). Например, «Алые паруса», «Зелёная лампа» и др.</w:t>
      </w:r>
      <w:bookmarkEnd w:id="14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Отечественная поэзия первой половины </w:t>
      </w:r>
      <w:r w:rsidRPr="000F226C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на тему мечты и реальности ‌</w:t>
      </w:r>
      <w:bookmarkStart w:id="15" w:name="56b5d580-1dbd-4944-a96b-0fcb0abff146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(два-три по выбору). Например, стихотворения А. А. Блока, Н. С. Гумилёва, М. И. Цветаевой и др.</w:t>
      </w:r>
      <w:bookmarkEnd w:id="15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В. В. Маяковский.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‌</w:t>
      </w:r>
      <w:bookmarkStart w:id="16" w:name="3508c828-689c-452f-ba72-3d6a17920a96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др.</w:t>
      </w:r>
      <w:bookmarkEnd w:id="16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М.А. Шолохов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. «Донские рассказы» ‌</w:t>
      </w:r>
      <w:bookmarkStart w:id="17" w:name="bfb8e5e7-5dc0-4aa2-a0fb-f3372a190cc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(один по выбору). Например, «Родинка», «Чужая кровь» и др.</w:t>
      </w:r>
      <w:bookmarkEnd w:id="17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П. Платонов.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Рассказы ‌</w:t>
      </w:r>
      <w:bookmarkStart w:id="18" w:name="58f8e791-4da1-4c7c-996e-06e9678d7ab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(один по выбору). Например, «Юшка», «Неизвестный цветок» и др.</w:t>
      </w:r>
      <w:bookmarkEnd w:id="18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0F226C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В. М. Шукшин.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Рассказы ‌</w:t>
      </w:r>
      <w:bookmarkStart w:id="19" w:name="a067d7de-fb70-421e-a5f5-fb299a482d23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(один по выбору). Например, «Чудик», «Стенька Разин», «Критики» и др.</w:t>
      </w:r>
      <w:bookmarkEnd w:id="19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Стихотворения отечественных поэтов </w:t>
      </w:r>
      <w:r w:rsidRPr="000F226C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0F226C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веков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20" w:name="0597886d-dd6d-4674-8ee8-e14ffd5ff356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Левитанского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др.</w:t>
      </w:r>
      <w:bookmarkEnd w:id="20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Произведения отечественных прозаиков второй половины </w:t>
      </w:r>
      <w:r w:rsidRPr="000F226C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0F226C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21" w:name="83a8feea-b75e-4227-8bcd-8ff9e804ba2b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произведения Ф. А. Абрамова, В. П. Астафьева, В. И. Белова, Ф. А. Искандера и др.</w:t>
      </w:r>
      <w:bookmarkEnd w:id="21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Тема взаимоотношения поколений, становления человека, выбора им жизненного пути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‌</w:t>
      </w:r>
      <w:bookmarkStart w:id="22" w:name="990f3598-c382-45d9-8746-81a90d8ce296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двух произведений современных отечественных и зарубежных писателей). Например, Л. Л. Волкова. «Всем выйти из кадра», Т. В. Михеева. «Лёгкие горы», У. 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Старк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. «Умеешь ли ты свистеть, 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Йоханна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?» и др.</w:t>
      </w:r>
      <w:bookmarkEnd w:id="22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Зарубежная литература.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М. де Сервантес Сааведра.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Роман «Хитроумный идальго Дон Кихот Ламанчский» ‌</w:t>
      </w:r>
      <w:bookmarkStart w:id="23" w:name="ea61fdd9-b266-4028-b605-73fad05f3a1b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(главы по выбору).</w:t>
      </w:r>
      <w:bookmarkEnd w:id="23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201210" w:rsidRPr="00201210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Зарубежная</w:t>
      </w:r>
      <w:proofErr w:type="gramEnd"/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новеллистика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24" w:name="4c3792f6-c508-448f-810f-0a4e7935e4da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(одно-два произведения по выбору). Например, П. Мериме. «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Маттео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Фальконе»; О. Генри. </w:t>
      </w:r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>«Дары волхвов», «Последний лист».</w:t>
      </w:r>
      <w:bookmarkEnd w:id="24"/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 xml:space="preserve">‌‌ 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де </w:t>
      </w:r>
      <w:proofErr w:type="spellStart"/>
      <w:proofErr w:type="gramStart"/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Сент</w:t>
      </w:r>
      <w:proofErr w:type="spellEnd"/>
      <w:proofErr w:type="gramEnd"/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Экзюпери.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Повесть-сказка «Маленький принц».</w:t>
      </w:r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следующих личностных, 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Гражданского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01210" w:rsidRPr="000F226C" w:rsidRDefault="00201210" w:rsidP="0020121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201210" w:rsidRPr="000F226C" w:rsidRDefault="00201210" w:rsidP="0020121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201210" w:rsidRPr="000F226C" w:rsidRDefault="00201210" w:rsidP="0020121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201210" w:rsidRPr="000F226C" w:rsidRDefault="00201210" w:rsidP="0020121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201210" w:rsidRPr="000F226C" w:rsidRDefault="00201210" w:rsidP="0020121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201210" w:rsidRPr="000F226C" w:rsidRDefault="00201210" w:rsidP="0020121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201210" w:rsidRPr="000F226C" w:rsidRDefault="00201210" w:rsidP="0020121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201210" w:rsidRPr="000F226C" w:rsidRDefault="00201210" w:rsidP="0020121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школьном самоуправлении;</w:t>
      </w:r>
    </w:p>
    <w:p w:rsidR="00201210" w:rsidRPr="000F226C" w:rsidRDefault="00201210" w:rsidP="0020121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; помощь людям, нуждающимся в ней).</w:t>
      </w:r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Патриотического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01210" w:rsidRPr="000F226C" w:rsidRDefault="00201210" w:rsidP="0020121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201210" w:rsidRPr="000F226C" w:rsidRDefault="00201210" w:rsidP="0020121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201210" w:rsidRPr="000F226C" w:rsidRDefault="00201210" w:rsidP="0020121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01210" w:rsidRPr="000F226C" w:rsidRDefault="00201210" w:rsidP="0020121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201210" w:rsidRPr="000F226C" w:rsidRDefault="00201210" w:rsidP="0020121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201210" w:rsidRPr="000F226C" w:rsidRDefault="00201210" w:rsidP="0020121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01210" w:rsidRPr="000F226C" w:rsidRDefault="00201210" w:rsidP="0020121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201210" w:rsidRPr="000F226C" w:rsidRDefault="00201210" w:rsidP="0020121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осознание важности художественной литературы и культуры как средства коммуникации и самовыражения;</w:t>
      </w:r>
    </w:p>
    <w:p w:rsidR="00201210" w:rsidRPr="000F226C" w:rsidRDefault="00201210" w:rsidP="0020121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201210" w:rsidRPr="000F226C" w:rsidRDefault="00201210" w:rsidP="0020121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01210" w:rsidRPr="000F226C" w:rsidRDefault="00201210" w:rsidP="0020121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201210" w:rsidRPr="000F226C" w:rsidRDefault="00201210" w:rsidP="0020121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201210" w:rsidRPr="000F226C" w:rsidRDefault="00201210" w:rsidP="0020121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интернет-среде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процессе школьного литературного образования; </w:t>
      </w:r>
    </w:p>
    <w:p w:rsidR="00201210" w:rsidRPr="000F226C" w:rsidRDefault="00201210" w:rsidP="0020121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01210" w:rsidRPr="000F226C" w:rsidRDefault="00201210" w:rsidP="0020121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201210" w:rsidRPr="000F226C" w:rsidRDefault="00201210" w:rsidP="0020121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201210" w:rsidRPr="000F226C" w:rsidRDefault="00201210" w:rsidP="0020121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уметь управлять собственным эмоциональным состоянием;</w:t>
      </w:r>
    </w:p>
    <w:p w:rsidR="00201210" w:rsidRPr="000F226C" w:rsidRDefault="00201210" w:rsidP="0020121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01210" w:rsidRPr="000F226C" w:rsidRDefault="00201210" w:rsidP="0020121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201210" w:rsidRPr="000F226C" w:rsidRDefault="00201210" w:rsidP="0020121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201210" w:rsidRPr="000F226C" w:rsidRDefault="00201210" w:rsidP="0020121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201210" w:rsidRPr="000F226C" w:rsidRDefault="00201210" w:rsidP="0020121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адаптироваться в профессиональной среде; </w:t>
      </w:r>
    </w:p>
    <w:p w:rsidR="00201210" w:rsidRPr="000F226C" w:rsidRDefault="00201210" w:rsidP="0020121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201210" w:rsidRPr="000F226C" w:rsidRDefault="00201210" w:rsidP="0020121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01210" w:rsidRPr="000F226C" w:rsidRDefault="00201210" w:rsidP="0020121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201210" w:rsidRPr="000F226C" w:rsidRDefault="00201210" w:rsidP="0020121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201210" w:rsidRPr="000F226C" w:rsidRDefault="00201210" w:rsidP="0020121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201210" w:rsidRPr="000F226C" w:rsidRDefault="00201210" w:rsidP="0020121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201210" w:rsidRPr="000F226C" w:rsidRDefault="00201210" w:rsidP="0020121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01210" w:rsidRPr="000F226C" w:rsidRDefault="00201210" w:rsidP="00201210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201210" w:rsidRPr="000F226C" w:rsidRDefault="00201210" w:rsidP="00201210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языковой и читательской культурой как средством познания мира; </w:t>
      </w:r>
    </w:p>
    <w:p w:rsidR="00201210" w:rsidRPr="000F226C" w:rsidRDefault="00201210" w:rsidP="00201210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201210" w:rsidRPr="000F226C" w:rsidRDefault="00201210" w:rsidP="00201210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результаты, обеспечивающие адаптацию </w:t>
      </w:r>
      <w:proofErr w:type="gramStart"/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обучающегося</w:t>
      </w:r>
      <w:proofErr w:type="gramEnd"/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 изменяющимся условиям социальной и природной среды:</w:t>
      </w:r>
    </w:p>
    <w:p w:rsidR="00201210" w:rsidRPr="000F226C" w:rsidRDefault="00201210" w:rsidP="0020121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201210" w:rsidRPr="000F226C" w:rsidRDefault="00201210" w:rsidP="0020121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изучение и оценка социальных ролей персонажей литературных произведений;</w:t>
      </w:r>
    </w:p>
    <w:p w:rsidR="00201210" w:rsidRPr="000F226C" w:rsidRDefault="00201210" w:rsidP="0020121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201210" w:rsidRPr="000F226C" w:rsidRDefault="00201210" w:rsidP="0020121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201210" w:rsidRPr="000F226C" w:rsidRDefault="00201210" w:rsidP="0020121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201210" w:rsidRPr="000F226C" w:rsidRDefault="00201210" w:rsidP="0020121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201210" w:rsidRPr="000F226C" w:rsidRDefault="00201210" w:rsidP="0020121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и выявлять взаимосвязи природы, общества и экономики; </w:t>
      </w:r>
    </w:p>
    <w:p w:rsidR="00201210" w:rsidRPr="000F226C" w:rsidRDefault="00201210" w:rsidP="0020121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201210" w:rsidRPr="000F226C" w:rsidRDefault="00201210" w:rsidP="0020121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201210" w:rsidRPr="000F226C" w:rsidRDefault="00201210" w:rsidP="0020121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стрессовую ситуацию как вызов, требующий контрмер; </w:t>
      </w:r>
    </w:p>
    <w:p w:rsidR="00201210" w:rsidRPr="000F226C" w:rsidRDefault="00201210" w:rsidP="0020121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201210" w:rsidRPr="000F226C" w:rsidRDefault="00201210" w:rsidP="0020121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произошедшей ситуации; </w:t>
      </w:r>
    </w:p>
    <w:p w:rsidR="00201210" w:rsidRPr="000F226C" w:rsidRDefault="00201210" w:rsidP="00201210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быть готовым действовать в отсутствии гарантий успеха.</w:t>
      </w:r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201210" w:rsidRPr="000F226C" w:rsidRDefault="00201210" w:rsidP="002012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познавательные действия: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201210" w:rsidRPr="000F226C" w:rsidRDefault="00201210" w:rsidP="0020121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201210" w:rsidRPr="000F226C" w:rsidRDefault="00201210" w:rsidP="0020121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201210" w:rsidRPr="000F226C" w:rsidRDefault="00201210" w:rsidP="0020121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201210" w:rsidRPr="000F226C" w:rsidRDefault="00201210" w:rsidP="0020121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201210" w:rsidRPr="000F226C" w:rsidRDefault="00201210" w:rsidP="0020121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201210" w:rsidRPr="000F226C" w:rsidRDefault="00201210" w:rsidP="0020121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литературных явлений и процессов;</w:t>
      </w:r>
    </w:p>
    <w:p w:rsidR="00201210" w:rsidRPr="000F226C" w:rsidRDefault="00201210" w:rsidP="0020121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201210" w:rsidRPr="000F226C" w:rsidRDefault="00201210" w:rsidP="0020121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гипотезы об их взаимосвязях;</w:t>
      </w:r>
    </w:p>
    <w:p w:rsidR="00201210" w:rsidRPr="000F226C" w:rsidRDefault="00201210" w:rsidP="00201210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01210" w:rsidRPr="000F226C" w:rsidRDefault="00201210" w:rsidP="00201210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201210" w:rsidRPr="000F226C" w:rsidRDefault="00201210" w:rsidP="00201210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201210" w:rsidRPr="000F226C" w:rsidRDefault="00201210" w:rsidP="00201210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201210" w:rsidRPr="000F226C" w:rsidRDefault="00201210" w:rsidP="00201210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201210" w:rsidRPr="000F226C" w:rsidRDefault="00201210" w:rsidP="00201210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201210" w:rsidRPr="000F226C" w:rsidRDefault="00201210" w:rsidP="00201210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201210" w:rsidRPr="000F226C" w:rsidRDefault="00201210" w:rsidP="00201210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владеть инструментами оценки достоверности полученных выводов и обобщений;</w:t>
      </w:r>
    </w:p>
    <w:p w:rsidR="00201210" w:rsidRPr="000F226C" w:rsidRDefault="00201210" w:rsidP="00201210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3)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01210" w:rsidRPr="000F226C" w:rsidRDefault="00201210" w:rsidP="00201210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201210" w:rsidRPr="000F226C" w:rsidRDefault="00201210" w:rsidP="00201210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201210" w:rsidRPr="000F226C" w:rsidRDefault="00201210" w:rsidP="00201210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01210" w:rsidRPr="000F226C" w:rsidRDefault="00201210" w:rsidP="00201210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201210" w:rsidRPr="000F226C" w:rsidRDefault="00201210" w:rsidP="00201210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201210" w:rsidRPr="000F226C" w:rsidRDefault="00201210" w:rsidP="00201210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эту информацию.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коммуникативные действия: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1) Общение:</w:t>
      </w:r>
    </w:p>
    <w:p w:rsidR="00201210" w:rsidRPr="000F226C" w:rsidRDefault="00201210" w:rsidP="00201210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201210" w:rsidRPr="000F226C" w:rsidRDefault="00201210" w:rsidP="00201210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201210" w:rsidRPr="000F226C" w:rsidRDefault="00201210" w:rsidP="00201210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201210" w:rsidRPr="000F226C" w:rsidRDefault="00201210" w:rsidP="00201210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201210" w:rsidRPr="000F226C" w:rsidRDefault="00201210" w:rsidP="00201210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201210" w:rsidRPr="000F226C" w:rsidRDefault="00201210" w:rsidP="00201210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01210" w:rsidRPr="000F226C" w:rsidRDefault="00201210" w:rsidP="00201210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201210" w:rsidRPr="000F226C" w:rsidRDefault="00201210" w:rsidP="00201210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01210" w:rsidRPr="000F226C" w:rsidRDefault="00201210" w:rsidP="00201210">
      <w:pPr>
        <w:spacing w:after="0" w:line="264" w:lineRule="auto"/>
        <w:ind w:firstLine="600"/>
        <w:jc w:val="both"/>
        <w:rPr>
          <w:sz w:val="24"/>
          <w:szCs w:val="24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деятельность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01210" w:rsidRPr="000F226C" w:rsidRDefault="00201210" w:rsidP="00201210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201210" w:rsidRPr="000F226C" w:rsidRDefault="00201210" w:rsidP="00201210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01210" w:rsidRPr="000F226C" w:rsidRDefault="00201210" w:rsidP="00201210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уметь обобщать мнения нескольких людей;</w:t>
      </w:r>
    </w:p>
    <w:p w:rsidR="00201210" w:rsidRPr="000F226C" w:rsidRDefault="00201210" w:rsidP="00201210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</w:t>
      </w: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201210" w:rsidRPr="000F226C" w:rsidRDefault="00201210" w:rsidP="00201210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201210" w:rsidRPr="000F226C" w:rsidRDefault="00201210" w:rsidP="00201210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201210" w:rsidRPr="000F226C" w:rsidRDefault="00201210" w:rsidP="00201210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201210" w:rsidRPr="000F226C" w:rsidRDefault="00201210" w:rsidP="00CF2038">
      <w:pPr>
        <w:numPr>
          <w:ilvl w:val="0"/>
          <w:numId w:val="14"/>
        </w:numPr>
        <w:spacing w:after="0" w:line="264" w:lineRule="auto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01210" w:rsidRPr="000F226C" w:rsidRDefault="00201210" w:rsidP="00CF2038">
      <w:pPr>
        <w:numPr>
          <w:ilvl w:val="0"/>
          <w:numId w:val="14"/>
        </w:numPr>
        <w:spacing w:after="0" w:line="264" w:lineRule="auto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201210" w:rsidRPr="000F226C" w:rsidRDefault="00201210" w:rsidP="00CF2038">
      <w:pPr>
        <w:numPr>
          <w:ilvl w:val="0"/>
          <w:numId w:val="14"/>
        </w:numPr>
        <w:spacing w:after="0" w:line="264" w:lineRule="auto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201210" w:rsidRPr="000F226C" w:rsidRDefault="00201210" w:rsidP="00CF2038">
      <w:pPr>
        <w:numPr>
          <w:ilvl w:val="0"/>
          <w:numId w:val="14"/>
        </w:numPr>
        <w:spacing w:after="0" w:line="264" w:lineRule="auto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участниками взаимодействия на литературных занятиях;</w:t>
      </w:r>
    </w:p>
    <w:p w:rsidR="00201210" w:rsidRPr="000F226C" w:rsidRDefault="00201210" w:rsidP="00CF2038">
      <w:pPr>
        <w:numPr>
          <w:ilvl w:val="0"/>
          <w:numId w:val="14"/>
        </w:numPr>
        <w:spacing w:after="0" w:line="264" w:lineRule="auto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01210" w:rsidRPr="000F226C" w:rsidRDefault="00201210" w:rsidP="00CF2038">
      <w:pPr>
        <w:spacing w:after="0" w:line="264" w:lineRule="auto"/>
        <w:ind w:left="120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регулятивные действия:</w:t>
      </w:r>
    </w:p>
    <w:p w:rsidR="00201210" w:rsidRPr="000F226C" w:rsidRDefault="00201210" w:rsidP="00CF2038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201210" w:rsidRPr="000F226C" w:rsidRDefault="00201210" w:rsidP="00CF2038">
      <w:pPr>
        <w:numPr>
          <w:ilvl w:val="0"/>
          <w:numId w:val="15"/>
        </w:numPr>
        <w:spacing w:after="0" w:line="264" w:lineRule="auto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201210" w:rsidRPr="000F226C" w:rsidRDefault="00201210" w:rsidP="00CF2038">
      <w:pPr>
        <w:numPr>
          <w:ilvl w:val="0"/>
          <w:numId w:val="15"/>
        </w:numPr>
        <w:spacing w:after="0" w:line="264" w:lineRule="auto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01210" w:rsidRPr="000F226C" w:rsidRDefault="00201210" w:rsidP="00CF2038">
      <w:pPr>
        <w:numPr>
          <w:ilvl w:val="0"/>
          <w:numId w:val="15"/>
        </w:numPr>
        <w:spacing w:after="0" w:line="264" w:lineRule="auto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01210" w:rsidRPr="000F226C" w:rsidRDefault="00201210" w:rsidP="00CF2038">
      <w:pPr>
        <w:numPr>
          <w:ilvl w:val="0"/>
          <w:numId w:val="15"/>
        </w:numPr>
        <w:spacing w:after="0" w:line="264" w:lineRule="auto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201210" w:rsidRPr="000F226C" w:rsidRDefault="00201210" w:rsidP="00CF2038">
      <w:pPr>
        <w:numPr>
          <w:ilvl w:val="0"/>
          <w:numId w:val="15"/>
        </w:numPr>
        <w:spacing w:after="0" w:line="264" w:lineRule="auto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201210" w:rsidRPr="000F226C" w:rsidRDefault="00201210" w:rsidP="00CF2038">
      <w:pPr>
        <w:spacing w:after="0" w:line="264" w:lineRule="auto"/>
        <w:ind w:firstLine="600"/>
        <w:rPr>
          <w:sz w:val="24"/>
          <w:szCs w:val="24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01210" w:rsidRPr="000F226C" w:rsidRDefault="00201210" w:rsidP="00CF2038">
      <w:pPr>
        <w:numPr>
          <w:ilvl w:val="0"/>
          <w:numId w:val="16"/>
        </w:numPr>
        <w:spacing w:after="0" w:line="264" w:lineRule="auto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201210" w:rsidRPr="000F226C" w:rsidRDefault="00201210" w:rsidP="00CF2038">
      <w:pPr>
        <w:numPr>
          <w:ilvl w:val="0"/>
          <w:numId w:val="16"/>
        </w:numPr>
        <w:spacing w:after="0" w:line="264" w:lineRule="auto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01210" w:rsidRPr="000F226C" w:rsidRDefault="00201210" w:rsidP="00CF2038">
      <w:pPr>
        <w:numPr>
          <w:ilvl w:val="0"/>
          <w:numId w:val="16"/>
        </w:numPr>
        <w:spacing w:after="0" w:line="264" w:lineRule="auto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201210" w:rsidRPr="000F226C" w:rsidRDefault="00201210" w:rsidP="00CF2038">
      <w:pPr>
        <w:numPr>
          <w:ilvl w:val="0"/>
          <w:numId w:val="16"/>
        </w:numPr>
        <w:spacing w:after="0" w:line="264" w:lineRule="auto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201210" w:rsidRPr="000F226C" w:rsidRDefault="00201210" w:rsidP="00CF2038">
      <w:pPr>
        <w:spacing w:after="0" w:line="264" w:lineRule="auto"/>
        <w:ind w:firstLine="600"/>
        <w:rPr>
          <w:sz w:val="24"/>
          <w:szCs w:val="24"/>
        </w:rPr>
      </w:pPr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3)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Эмоциональный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F226C">
        <w:rPr>
          <w:rFonts w:ascii="Times New Roman" w:hAnsi="Times New Roman"/>
          <w:b/>
          <w:color w:val="000000"/>
          <w:sz w:val="24"/>
          <w:szCs w:val="24"/>
        </w:rPr>
        <w:t>интеллект</w:t>
      </w:r>
      <w:proofErr w:type="spellEnd"/>
      <w:r w:rsidRPr="000F226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201210" w:rsidRPr="000F226C" w:rsidRDefault="00201210" w:rsidP="00CF2038">
      <w:pPr>
        <w:numPr>
          <w:ilvl w:val="0"/>
          <w:numId w:val="17"/>
        </w:numPr>
        <w:spacing w:after="0" w:line="264" w:lineRule="auto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201210" w:rsidRPr="000F226C" w:rsidRDefault="00201210" w:rsidP="00CF2038">
      <w:pPr>
        <w:numPr>
          <w:ilvl w:val="0"/>
          <w:numId w:val="17"/>
        </w:numPr>
        <w:spacing w:after="0" w:line="264" w:lineRule="auto"/>
        <w:rPr>
          <w:sz w:val="24"/>
          <w:szCs w:val="24"/>
          <w:lang w:val="ru-RU"/>
        </w:rPr>
      </w:pPr>
      <w:r w:rsidRPr="000F226C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201210" w:rsidRPr="000F226C" w:rsidRDefault="00CF2038" w:rsidP="00CF2038">
      <w:pPr>
        <w:spacing w:after="0" w:line="264" w:lineRule="auto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="00201210" w:rsidRPr="000F226C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201210" w:rsidRPr="000F226C" w:rsidRDefault="00CF2038" w:rsidP="00CF2038">
      <w:pPr>
        <w:spacing w:after="0" w:line="264" w:lineRule="auto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="00201210" w:rsidRPr="000F226C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своих эмоций.</w:t>
      </w:r>
    </w:p>
    <w:p w:rsidR="00201210" w:rsidRPr="00CF2038" w:rsidRDefault="00201210" w:rsidP="00CF2038">
      <w:pPr>
        <w:spacing w:after="0" w:line="264" w:lineRule="auto"/>
        <w:rPr>
          <w:sz w:val="24"/>
          <w:szCs w:val="24"/>
          <w:lang w:val="ru-RU"/>
        </w:rPr>
      </w:pPr>
      <w:r w:rsidRPr="00CF2038">
        <w:rPr>
          <w:rFonts w:ascii="Times New Roman" w:hAnsi="Times New Roman"/>
          <w:b/>
          <w:color w:val="000000"/>
          <w:sz w:val="24"/>
          <w:szCs w:val="24"/>
          <w:lang w:val="ru-RU"/>
        </w:rPr>
        <w:t>4) Принятие себя и других:</w:t>
      </w:r>
    </w:p>
    <w:p w:rsidR="00201210" w:rsidRPr="000F226C" w:rsidRDefault="00CF2038" w:rsidP="00CF2038">
      <w:pPr>
        <w:spacing w:after="0" w:line="264" w:lineRule="auto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="00201210" w:rsidRPr="000F226C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201210" w:rsidRPr="000F226C" w:rsidRDefault="00CF2038" w:rsidP="00CF2038">
      <w:pPr>
        <w:spacing w:after="0" w:line="264" w:lineRule="auto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="00201210" w:rsidRPr="000F226C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201210" w:rsidRPr="000F226C" w:rsidRDefault="00CF2038" w:rsidP="00CF2038">
      <w:pPr>
        <w:spacing w:after="0" w:line="264" w:lineRule="auto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="00201210" w:rsidRPr="000F226C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 себе и другим;</w:t>
      </w:r>
    </w:p>
    <w:p w:rsidR="00201210" w:rsidRPr="000F226C" w:rsidRDefault="00CF2038" w:rsidP="00CF2038">
      <w:pPr>
        <w:spacing w:after="0" w:line="264" w:lineRule="auto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="00201210" w:rsidRPr="000F226C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201210" w:rsidRDefault="00201210" w:rsidP="00CF203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1210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201210" w:rsidRPr="00201210" w:rsidRDefault="00201210" w:rsidP="00CF2038">
      <w:pPr>
        <w:spacing w:after="0" w:line="264" w:lineRule="auto"/>
        <w:rPr>
          <w:sz w:val="24"/>
          <w:szCs w:val="24"/>
          <w:lang w:val="ru-RU"/>
        </w:rPr>
      </w:pPr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201210" w:rsidRPr="00201210" w:rsidRDefault="00201210" w:rsidP="00CF2038">
      <w:pPr>
        <w:spacing w:after="0" w:line="264" w:lineRule="auto"/>
        <w:rPr>
          <w:sz w:val="24"/>
          <w:szCs w:val="24"/>
          <w:lang w:val="ru-RU"/>
        </w:rPr>
      </w:pPr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201210" w:rsidRPr="00201210" w:rsidRDefault="00201210" w:rsidP="00CF2038">
      <w:pPr>
        <w:spacing w:after="0" w:line="264" w:lineRule="auto"/>
        <w:rPr>
          <w:sz w:val="24"/>
          <w:szCs w:val="24"/>
          <w:lang w:val="ru-RU"/>
        </w:rPr>
      </w:pPr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>прочитанное</w:t>
      </w:r>
      <w:proofErr w:type="gramEnd"/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201210" w:rsidRPr="00201210" w:rsidRDefault="00CF2038" w:rsidP="00CF2038">
      <w:pPr>
        <w:spacing w:after="0" w:line="264" w:lineRule="auto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="00201210" w:rsidRPr="00201210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201210" w:rsidRPr="00201210" w:rsidRDefault="00CF2038" w:rsidP="00CF2038">
      <w:pPr>
        <w:spacing w:after="0" w:line="264" w:lineRule="auto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="00201210" w:rsidRPr="00201210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="00201210" w:rsidRPr="00201210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</w:t>
      </w:r>
      <w:proofErr w:type="gramEnd"/>
      <w:r w:rsidR="00201210" w:rsidRPr="00201210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="00201210" w:rsidRPr="00201210">
        <w:rPr>
          <w:rFonts w:ascii="Times New Roman" w:hAnsi="Times New Roman"/>
          <w:color w:val="000000"/>
          <w:sz w:val="24"/>
          <w:szCs w:val="24"/>
          <w:lang w:val="ru-RU"/>
        </w:rPr>
        <w:t xml:space="preserve"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</w:t>
      </w:r>
      <w:r w:rsidR="00201210" w:rsidRPr="00201210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201210" w:rsidRPr="00201210" w:rsidRDefault="00CF2038" w:rsidP="00CF2038">
      <w:pPr>
        <w:spacing w:after="0" w:line="264" w:lineRule="auto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="00201210" w:rsidRPr="00201210">
        <w:rPr>
          <w:rFonts w:ascii="Times New Roman" w:hAnsi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201210" w:rsidRPr="00201210" w:rsidRDefault="00CF2038" w:rsidP="00CF2038">
      <w:pPr>
        <w:spacing w:after="0" w:line="264" w:lineRule="auto"/>
        <w:rPr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="00201210" w:rsidRPr="00201210"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201210" w:rsidRPr="00201210" w:rsidRDefault="00CF2038" w:rsidP="00CF2038">
      <w:pPr>
        <w:spacing w:after="0" w:line="264" w:lineRule="auto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="00201210" w:rsidRPr="00201210">
        <w:rPr>
          <w:rFonts w:ascii="Times New Roman" w:hAnsi="Times New Roman"/>
          <w:color w:val="000000"/>
          <w:sz w:val="24"/>
          <w:szCs w:val="24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201210" w:rsidRPr="00201210" w:rsidRDefault="00201210" w:rsidP="00CF2038">
      <w:pPr>
        <w:spacing w:after="0" w:line="264" w:lineRule="auto"/>
        <w:rPr>
          <w:sz w:val="24"/>
          <w:szCs w:val="24"/>
          <w:lang w:val="ru-RU"/>
        </w:rPr>
      </w:pPr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201210" w:rsidRPr="00201210" w:rsidRDefault="00201210" w:rsidP="00CF2038">
      <w:pPr>
        <w:spacing w:after="0" w:line="264" w:lineRule="auto"/>
        <w:rPr>
          <w:sz w:val="24"/>
          <w:szCs w:val="24"/>
          <w:lang w:val="ru-RU"/>
        </w:rPr>
      </w:pPr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201210" w:rsidRPr="00201210" w:rsidRDefault="00201210" w:rsidP="00CF2038">
      <w:pPr>
        <w:spacing w:after="0" w:line="264" w:lineRule="auto"/>
        <w:rPr>
          <w:sz w:val="24"/>
          <w:szCs w:val="24"/>
          <w:lang w:val="ru-RU"/>
        </w:rPr>
      </w:pPr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>прочитанному</w:t>
      </w:r>
      <w:proofErr w:type="gramEnd"/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201210" w:rsidRPr="00201210" w:rsidRDefault="00201210" w:rsidP="00CF2038">
      <w:pPr>
        <w:spacing w:after="0" w:line="264" w:lineRule="auto"/>
        <w:rPr>
          <w:sz w:val="24"/>
          <w:szCs w:val="24"/>
          <w:lang w:val="ru-RU"/>
        </w:rPr>
      </w:pPr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201210" w:rsidRPr="00201210" w:rsidRDefault="00201210" w:rsidP="00CF2038">
      <w:pPr>
        <w:spacing w:after="0" w:line="264" w:lineRule="auto"/>
        <w:rPr>
          <w:sz w:val="24"/>
          <w:szCs w:val="24"/>
          <w:lang w:val="ru-RU"/>
        </w:rPr>
      </w:pPr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201210" w:rsidRPr="00201210" w:rsidRDefault="00201210" w:rsidP="00CF2038">
      <w:pPr>
        <w:spacing w:after="0" w:line="264" w:lineRule="auto"/>
        <w:rPr>
          <w:sz w:val="24"/>
          <w:szCs w:val="24"/>
          <w:lang w:val="ru-RU"/>
        </w:rPr>
      </w:pPr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201210" w:rsidRPr="00201210" w:rsidRDefault="00201210" w:rsidP="00CF2038">
      <w:pPr>
        <w:spacing w:after="0" w:line="264" w:lineRule="auto"/>
        <w:rPr>
          <w:sz w:val="24"/>
          <w:szCs w:val="24"/>
          <w:lang w:val="ru-RU"/>
        </w:rPr>
      </w:pPr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201210" w:rsidRPr="00201210" w:rsidRDefault="00201210" w:rsidP="00CF2038">
      <w:pPr>
        <w:spacing w:after="0" w:line="264" w:lineRule="auto"/>
        <w:rPr>
          <w:sz w:val="24"/>
          <w:szCs w:val="24"/>
          <w:lang w:val="ru-RU"/>
        </w:rPr>
      </w:pPr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201210" w:rsidRPr="00201210" w:rsidRDefault="00201210" w:rsidP="00CF2038">
      <w:pPr>
        <w:spacing w:after="0" w:line="264" w:lineRule="auto"/>
        <w:rPr>
          <w:sz w:val="24"/>
          <w:szCs w:val="24"/>
          <w:lang w:val="ru-RU"/>
        </w:rPr>
      </w:pPr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gramStart"/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>интернет-библиотеках</w:t>
      </w:r>
      <w:proofErr w:type="gramEnd"/>
      <w:r w:rsidRPr="00201210"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выполнения учебных задач, соблюдая правила информационной безопасности.</w:t>
      </w:r>
    </w:p>
    <w:p w:rsidR="00201210" w:rsidRPr="00201210" w:rsidRDefault="00201210" w:rsidP="00CF2038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01210" w:rsidRDefault="00201210" w:rsidP="00201210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201210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201210" w:rsidRPr="00201210" w:rsidRDefault="00201210" w:rsidP="00201210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2344"/>
        <w:gridCol w:w="921"/>
        <w:gridCol w:w="1787"/>
        <w:gridCol w:w="1853"/>
        <w:gridCol w:w="2737"/>
      </w:tblGrid>
      <w:tr w:rsidR="00201210" w:rsidRPr="00201210" w:rsidTr="004F5D10">
        <w:trPr>
          <w:trHeight w:val="144"/>
          <w:tblCellSpacing w:w="20" w:type="nil"/>
        </w:trPr>
        <w:tc>
          <w:tcPr>
            <w:tcW w:w="8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№ п/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 </w:t>
            </w:r>
          </w:p>
          <w:p w:rsidR="00201210" w:rsidRPr="00201210" w:rsidRDefault="00201210" w:rsidP="00201210">
            <w:pPr>
              <w:spacing w:after="0"/>
              <w:ind w:left="135"/>
            </w:pPr>
          </w:p>
        </w:tc>
        <w:tc>
          <w:tcPr>
            <w:tcW w:w="2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Наименование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программы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1210" w:rsidRPr="00201210" w:rsidRDefault="00201210" w:rsidP="002012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</w:pP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образовательные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1210" w:rsidRPr="00201210" w:rsidRDefault="00201210" w:rsidP="00201210">
            <w:pPr>
              <w:spacing w:after="0"/>
              <w:ind w:left="135"/>
            </w:pPr>
          </w:p>
        </w:tc>
      </w:tr>
      <w:tr w:rsidR="00201210" w:rsidRPr="00201210" w:rsidTr="004F5D10">
        <w:trPr>
          <w:trHeight w:val="144"/>
          <w:tblCellSpacing w:w="20" w:type="nil"/>
        </w:trPr>
        <w:tc>
          <w:tcPr>
            <w:tcW w:w="8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1210" w:rsidRPr="00201210" w:rsidRDefault="00201210" w:rsidP="002012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1210" w:rsidRPr="00201210" w:rsidRDefault="00201210" w:rsidP="00201210"/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Всег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1210" w:rsidRPr="00201210" w:rsidRDefault="00201210" w:rsidP="00201210">
            <w:pPr>
              <w:spacing w:after="0"/>
              <w:ind w:left="135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Контрольны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е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1210" w:rsidRPr="00201210" w:rsidRDefault="00201210" w:rsidP="00201210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Практически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е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1210" w:rsidRPr="00201210" w:rsidRDefault="00201210" w:rsidP="002012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1210" w:rsidRPr="00201210" w:rsidRDefault="00201210" w:rsidP="00201210"/>
        </w:tc>
      </w:tr>
      <w:tr w:rsidR="00201210" w:rsidRPr="00201210" w:rsidTr="004F5D10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1210" w:rsidRPr="00201210" w:rsidTr="004F5D10">
        <w:trPr>
          <w:trHeight w:val="144"/>
          <w:tblCellSpacing w:w="20" w:type="nil"/>
        </w:trPr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/>
        </w:tc>
      </w:tr>
      <w:tr w:rsidR="00201210" w:rsidRPr="00AB4764" w:rsidTr="004F5D10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четырёх)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«Во глубине сибирских руд…», «19 октября» («Роняет лес 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«Узник», «Парус», «Тучи», «Желанье» («Отворите мне темницу…»), «Когда волнуется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желтеющая нива…», «Ангел», «Молитва» («В минуту жизни трудную…») и др. «Песня про царя Ивана Васильевича, молодого опричника и удалого купца Калашникова»</w:t>
            </w:r>
            <w:proofErr w:type="gram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1210" w:rsidRPr="00201210" w:rsidTr="004F5D10">
        <w:trPr>
          <w:trHeight w:val="144"/>
          <w:tblCellSpacing w:w="20" w:type="nil"/>
        </w:trPr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/>
        </w:tc>
      </w:tr>
      <w:tr w:rsidR="00201210" w:rsidRPr="00AB4764" w:rsidTr="004F5D10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выбору)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«Бирюк», «Хорь и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Калиныч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» и др. Стихотворения в прозе. Например, «Русский язык», «Воробей» и др.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Толстой и др.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(две по выбору)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«Повесть о том, как один мужик двух генералов прокормил», «Дикий помещик», «Премудрый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пискарь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Например, произведения А. К. Толстого, Р.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Сабатини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, Ф. Купера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1210" w:rsidRPr="00201210" w:rsidTr="004F5D10">
        <w:trPr>
          <w:trHeight w:val="144"/>
          <w:tblCellSpacing w:w="20" w:type="nil"/>
        </w:trPr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/>
        </w:tc>
      </w:tr>
      <w:tr w:rsidR="00201210" w:rsidRPr="00AB4764" w:rsidTr="004F5D10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Изергиль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(легенда о Данко),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Челкаш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М. М. Зощенко,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А.Т.Аверченко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, Н. Тэффи, О. Генри, Я. Гашека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1210" w:rsidRPr="00201210" w:rsidTr="004F5D10">
        <w:trPr>
          <w:trHeight w:val="144"/>
          <w:tblCellSpacing w:w="20" w:type="nil"/>
        </w:trPr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/>
        </w:tc>
      </w:tr>
      <w:tr w:rsidR="00201210" w:rsidRPr="00AB4764" w:rsidTr="004F5D10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А. А. Блока, Н. С. Гумилёва, М. И. Цветаевой и др.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по выбору). Например, «Необычайное приключение, бывшее с Владимиром Маяковским летом на даче»,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«Хорошее отношение к лошадям» и др.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«Родинка», «Чужая кровь» и др.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1210" w:rsidRPr="00201210" w:rsidTr="004F5D10">
        <w:trPr>
          <w:trHeight w:val="144"/>
          <w:tblCellSpacing w:w="20" w:type="nil"/>
        </w:trPr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/>
        </w:tc>
      </w:tr>
      <w:tr w:rsidR="00201210" w:rsidRPr="00AB4764" w:rsidTr="004F5D10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012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(не менее двух)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произведения Ф. А. Абрамова, В. П. Астафьева, В. И. Белова, Ф. А. Искандера и др.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Тема взаимоотношения поколений, становления человека, выбора им жизненного пути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 произведений современных отечественных и зарубежных писателей). Например, Л. Л. Волкова «Всем выйти из кадра», Т. В. Михеева. «Лёгкие горы», У.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Старк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«Умеешь ли ты свистеть,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Йоханна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?» и др.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1210" w:rsidRPr="00201210" w:rsidTr="004F5D10">
        <w:trPr>
          <w:trHeight w:val="144"/>
          <w:tblCellSpacing w:w="20" w:type="nil"/>
        </w:trPr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/>
        </w:tc>
      </w:tr>
      <w:tr w:rsidR="00201210" w:rsidRPr="00201210" w:rsidTr="004F5D10">
        <w:trPr>
          <w:trHeight w:val="144"/>
          <w:tblCellSpacing w:w="20" w:type="nil"/>
        </w:trPr>
        <w:tc>
          <w:tcPr>
            <w:tcW w:w="10314" w:type="dxa"/>
            <w:gridSpan w:val="6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новеллистика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 (одно-два произведения по выбору). Например, П. Мериме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spellStart"/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Маттео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Фальконе»; О. Генри.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Дары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волхвов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Последний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лист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2311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1210" w:rsidRPr="00201210" w:rsidTr="004F5D10">
        <w:trPr>
          <w:trHeight w:val="144"/>
          <w:tblCellSpacing w:w="20" w:type="nil"/>
        </w:trPr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/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1210" w:rsidRPr="00AB4764" w:rsidTr="004F5D10">
        <w:trPr>
          <w:trHeight w:val="144"/>
          <w:tblCellSpacing w:w="20" w:type="nil"/>
        </w:trPr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DA5EE3" w:rsidP="00201210">
            <w:pPr>
              <w:spacing w:after="0"/>
              <w:ind w:left="135"/>
              <w:jc w:val="center"/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1210" w:rsidRPr="00201210" w:rsidTr="004F5D10">
        <w:trPr>
          <w:trHeight w:val="144"/>
          <w:tblCellSpacing w:w="20" w:type="nil"/>
        </w:trPr>
        <w:tc>
          <w:tcPr>
            <w:tcW w:w="3117" w:type="dxa"/>
            <w:gridSpan w:val="2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201210" w:rsidRPr="004F5D10" w:rsidRDefault="00201210" w:rsidP="00201210">
            <w:pPr>
              <w:spacing w:after="0"/>
              <w:ind w:left="135"/>
              <w:jc w:val="center"/>
              <w:rPr>
                <w:b/>
              </w:rPr>
            </w:pPr>
            <w:r w:rsidRPr="004F5D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4F5D10">
              <w:rPr>
                <w:rFonts w:ascii="Times New Roman" w:hAnsi="Times New Roman"/>
                <w:b/>
                <w:color w:val="000000"/>
                <w:sz w:val="24"/>
              </w:rPr>
              <w:t xml:space="preserve">68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/>
        </w:tc>
      </w:tr>
    </w:tbl>
    <w:p w:rsidR="00201210" w:rsidRDefault="00201210" w:rsidP="00201210">
      <w:pPr>
        <w:rPr>
          <w:lang w:val="ru-RU"/>
        </w:rPr>
      </w:pPr>
    </w:p>
    <w:p w:rsidR="003E539E" w:rsidRDefault="003E539E" w:rsidP="00201210">
      <w:pPr>
        <w:rPr>
          <w:lang w:val="ru-RU"/>
        </w:rPr>
      </w:pPr>
    </w:p>
    <w:p w:rsidR="00201210" w:rsidRDefault="00201210" w:rsidP="00201210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201210">
        <w:rPr>
          <w:rFonts w:ascii="Times New Roman" w:hAnsi="Times New Roman"/>
          <w:b/>
          <w:color w:val="000000"/>
          <w:sz w:val="24"/>
          <w:szCs w:val="24"/>
        </w:rPr>
        <w:t>ПОУРОЧНОЕ ПЛАНИРОВАНИЕ</w:t>
      </w:r>
    </w:p>
    <w:p w:rsidR="00201210" w:rsidRPr="00201210" w:rsidRDefault="00201210" w:rsidP="00201210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2067"/>
        <w:gridCol w:w="792"/>
        <w:gridCol w:w="1499"/>
        <w:gridCol w:w="1554"/>
        <w:gridCol w:w="1109"/>
        <w:gridCol w:w="2707"/>
      </w:tblGrid>
      <w:tr w:rsidR="00201210" w:rsidRPr="00201210" w:rsidTr="004F5D10">
        <w:trPr>
          <w:trHeight w:val="144"/>
          <w:tblCellSpacing w:w="20" w:type="nil"/>
        </w:trPr>
        <w:tc>
          <w:tcPr>
            <w:tcW w:w="5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1210" w:rsidRPr="00201210" w:rsidRDefault="00201210" w:rsidP="00201210">
            <w:pPr>
              <w:spacing w:after="0"/>
              <w:ind w:left="135"/>
            </w:pPr>
          </w:p>
        </w:tc>
        <w:tc>
          <w:tcPr>
            <w:tcW w:w="2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1210" w:rsidRPr="00201210" w:rsidRDefault="00201210" w:rsidP="002012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</w:pP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1210" w:rsidRPr="00201210" w:rsidRDefault="00201210" w:rsidP="00201210">
            <w:pPr>
              <w:spacing w:after="0"/>
              <w:ind w:left="135"/>
            </w:pPr>
          </w:p>
        </w:tc>
        <w:tc>
          <w:tcPr>
            <w:tcW w:w="27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1210" w:rsidRPr="00201210" w:rsidRDefault="00201210" w:rsidP="00201210">
            <w:pPr>
              <w:spacing w:after="0"/>
              <w:ind w:left="135"/>
            </w:pPr>
          </w:p>
        </w:tc>
      </w:tr>
      <w:tr w:rsidR="00201210" w:rsidRPr="00201210" w:rsidTr="004F5D10">
        <w:trPr>
          <w:trHeight w:val="144"/>
          <w:tblCellSpacing w:w="20" w:type="nil"/>
        </w:trPr>
        <w:tc>
          <w:tcPr>
            <w:tcW w:w="5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1210" w:rsidRPr="00201210" w:rsidRDefault="00201210" w:rsidP="002012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1210" w:rsidRPr="00201210" w:rsidRDefault="00201210" w:rsidP="00201210"/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1210" w:rsidRPr="00201210" w:rsidRDefault="00201210" w:rsidP="00201210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1210" w:rsidRPr="00201210" w:rsidRDefault="00201210" w:rsidP="00201210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2012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01210" w:rsidRPr="00201210" w:rsidRDefault="00201210" w:rsidP="002012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1210" w:rsidRPr="00201210" w:rsidRDefault="00201210" w:rsidP="002012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1210" w:rsidRPr="00201210" w:rsidRDefault="00201210" w:rsidP="00201210"/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дна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повесть по выбору), например, «Поучение» Владимира Мономаха (в сокращении).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четырех) «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др. Тематика и проблематика лирических произведений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др. Особенности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мировоззрерия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поэта и их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отражение в творчестве, средства выразительности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«Повести Белкина» («Станционный смотритель» и др.). Тематика, проблематика, особенности повествования в «Повестях Белкина»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Мотив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блудного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сына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" в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Станционный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смотритель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Сопоставление образов Петра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авторской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поэме</w:t>
            </w:r>
            <w:proofErr w:type="spell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фрагмент)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одиночества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лирике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поэта</w:t>
            </w:r>
            <w:proofErr w:type="spellEnd"/>
            <w:proofErr w:type="gram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Лермонтов. Стихотворения. 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«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Васильевича, молодого опричника и удалого купца Калашникова». Историческая основа произведения. Тема, идея, сюжет, композиция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«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Васильевича, молодого опричника и удалого купца Калашникова». Система образов. Художественные особенности языка произведения и фольклорная традиция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Лермонтов. «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Васильевича, молодого опричника и удалого купца Калашникова».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домашнему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сочинению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произведению</w:t>
            </w:r>
            <w:proofErr w:type="spell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60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Система персонажей. Сопоставление Остапа и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Андрия</w:t>
            </w:r>
            <w:proofErr w:type="spell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Образ Тараса Бульбы в повести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«Хорь и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Калиныч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». Сопоставление героев. Авторская позиция в рассказе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прозе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например, «Русский язык», «Воробей» и др.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художествннное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своеобразие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«Железная дорога». Идейно-художественное своеобразие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 А. Фет. «Ещё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майская ночь», «Это утро, радость эта...»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«Премудрый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пискарь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»: тематика, проблематика, сюжет. Особенности сатиры М. Е. Салтыкова-Щедрина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художственное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своеобразие произведений А. К. Толстого о русской старине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основа произведений Р.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Сабатини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романтика морских приключений в эпоху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географических открытий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Америки в произведениях Ф. Купера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201210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по литературе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Литература и история: изображение в литературе исторических событий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DA5EE3" w:rsidP="00201210">
            <w:pPr>
              <w:spacing w:after="0"/>
              <w:ind w:left="135"/>
              <w:jc w:val="center"/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писателя</w:t>
            </w:r>
            <w:proofErr w:type="spell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Изергиль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» (легенда о Данко), «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Челкаш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Идейно-художственное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ранних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писателя</w:t>
            </w:r>
            <w:proofErr w:type="spell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Например, М. М. Зощенко, А. Т. Аверченко, Н. Тэффи, О. Генри, Я. Гашека.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сатиры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Сочинение-рассуждение "Нужны ли сатирические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прозведения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?"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изученным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сатирическим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произведениям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зарубежной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Повести и рассказы (одно произведение по выбору).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Алые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паруса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Зелёная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лампа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Идейно-художественное своеобразие произведений. Система образов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proofErr w:type="spellStart"/>
            <w:proofErr w:type="gramStart"/>
            <w:r w:rsidRPr="00201210"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proofErr w:type="gram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своебразие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Например, «Необычайное приключение, бывшее с Владимиром Маяковским летом на даче»,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«Хорошее отношение к лошадям» и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др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ематика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, проблематика, композиция стихотворения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Лирический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герой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«Родинка», «Чужая кровь» и др.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персонажей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гуманистический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пафос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proofErr w:type="gram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«Чудик», «Стенька Разин», «Критики» и др.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proofErr w:type="gram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</w:hyperlink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Авторская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позиция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произведении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автора</w:t>
            </w:r>
            <w:proofErr w:type="spell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др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ематика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, проблематика стихотворений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Например, произведения Ф. А. Абрамова, В. П. Астафьева, В. И. Белова, Ф. А.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Искандера и др.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одного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Идейно-художественное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одного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взаимоотношения поколений, становления человека, выбора им жизненного пути (не менее двух произведений современных отечественных и зарубежных писателей). Например, Л. Л. Волкова «Всем выйти из кадра», Т. В. Михеева.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«Лёгкие горы», У.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Старк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«Умеешь ли ты свистеть,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Йоханна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?» и др.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одного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Тема взаимоотношения поколений, становления человека, выбора им жизненного пути. Идейно-художественное своеобразие одного из произведений. Отношение автора к героям произведения, их поступкам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 взаимоотношения поколений, становления человека, выбора им жизненного пути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201210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по литературе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началу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Тема взаимоотношения поколений, становления человека,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выбора им жизненного пути в 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литратуре</w:t>
            </w:r>
            <w:proofErr w:type="spell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DA5EE3" w:rsidP="00201210">
            <w:pPr>
              <w:spacing w:after="0"/>
              <w:ind w:left="135"/>
              <w:jc w:val="center"/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</w:t>
            </w:r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6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новеллистика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Жанр новеллы в литературе, его особенности.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П.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Мериме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Идейно-художественное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новеллы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Фальконе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7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новеллистика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О. Генри. «Дары волхвов», «Последний </w:t>
            </w: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Система образов. Образ Маленького принца.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другими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персонажами</w:t>
            </w:r>
            <w:proofErr w:type="spell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EE3" w:rsidRPr="00AB4764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proofErr w:type="gramStart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proofErr w:type="gramEnd"/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2012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012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012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proofErr w:type="spellStart"/>
              <w:r w:rsidRPr="0020121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DA5EE3" w:rsidRPr="00201210" w:rsidTr="004F5D10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Список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рекомендуемой</w:t>
            </w:r>
            <w:proofErr w:type="spellEnd"/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01210"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A5EE3" w:rsidRPr="00F15ECC" w:rsidRDefault="00DA5EE3" w:rsidP="003E53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  <w:tc>
          <w:tcPr>
            <w:tcW w:w="2707" w:type="dxa"/>
            <w:tcMar>
              <w:top w:w="50" w:type="dxa"/>
              <w:left w:w="100" w:type="dxa"/>
            </w:tcMar>
            <w:vAlign w:val="center"/>
          </w:tcPr>
          <w:p w:rsidR="00DA5EE3" w:rsidRPr="00201210" w:rsidRDefault="00DA5EE3" w:rsidP="00201210">
            <w:pPr>
              <w:spacing w:after="0"/>
              <w:ind w:left="135"/>
            </w:pPr>
          </w:p>
        </w:tc>
      </w:tr>
      <w:tr w:rsidR="00201210" w:rsidRPr="00201210" w:rsidTr="004F5D10">
        <w:trPr>
          <w:trHeight w:val="144"/>
          <w:tblCellSpacing w:w="20" w:type="nil"/>
        </w:trPr>
        <w:tc>
          <w:tcPr>
            <w:tcW w:w="2653" w:type="dxa"/>
            <w:gridSpan w:val="2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rPr>
                <w:lang w:val="ru-RU"/>
              </w:rPr>
            </w:pPr>
            <w:r w:rsidRPr="002012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2" w:type="dxa"/>
            <w:tcMar>
              <w:top w:w="50" w:type="dxa"/>
              <w:left w:w="100" w:type="dxa"/>
            </w:tcMar>
            <w:vAlign w:val="center"/>
          </w:tcPr>
          <w:p w:rsidR="00201210" w:rsidRPr="004F5D10" w:rsidRDefault="00201210" w:rsidP="00201210">
            <w:pPr>
              <w:spacing w:after="0"/>
              <w:ind w:left="135"/>
              <w:jc w:val="center"/>
              <w:rPr>
                <w:b/>
              </w:rPr>
            </w:pPr>
            <w:r w:rsidRPr="004F5D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4F5D10">
              <w:rPr>
                <w:rFonts w:ascii="Times New Roman" w:hAnsi="Times New Roman"/>
                <w:b/>
                <w:color w:val="000000"/>
                <w:sz w:val="24"/>
              </w:rPr>
              <w:t xml:space="preserve">68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>
            <w:pPr>
              <w:spacing w:after="0"/>
              <w:ind w:left="135"/>
              <w:jc w:val="center"/>
            </w:pPr>
            <w:r w:rsidRPr="0020121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1210" w:rsidRPr="00201210" w:rsidRDefault="00201210" w:rsidP="00201210"/>
        </w:tc>
      </w:tr>
    </w:tbl>
    <w:p w:rsidR="00201210" w:rsidRDefault="00201210" w:rsidP="00201210">
      <w:pPr>
        <w:rPr>
          <w:lang w:val="ru-RU"/>
        </w:rPr>
      </w:pPr>
    </w:p>
    <w:p w:rsidR="00201210" w:rsidRDefault="00201210" w:rsidP="00201210">
      <w:pPr>
        <w:rPr>
          <w:lang w:val="ru-RU"/>
        </w:rPr>
      </w:pPr>
    </w:p>
    <w:p w:rsidR="00201210" w:rsidRPr="00201210" w:rsidRDefault="00201210" w:rsidP="006651BF">
      <w:pPr>
        <w:spacing w:after="0"/>
        <w:ind w:left="120"/>
        <w:jc w:val="center"/>
        <w:rPr>
          <w:lang w:val="ru-RU"/>
        </w:rPr>
      </w:pPr>
      <w:r w:rsidRPr="00201210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01210" w:rsidRPr="00201210" w:rsidRDefault="00201210" w:rsidP="00201210">
      <w:pPr>
        <w:spacing w:after="0" w:line="480" w:lineRule="auto"/>
        <w:ind w:left="120"/>
        <w:rPr>
          <w:lang w:val="ru-RU"/>
        </w:rPr>
      </w:pPr>
      <w:r w:rsidRPr="0020121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01210" w:rsidRPr="00201210" w:rsidRDefault="00201210" w:rsidP="00201210">
      <w:pPr>
        <w:spacing w:after="0" w:line="480" w:lineRule="auto"/>
        <w:ind w:left="120"/>
        <w:rPr>
          <w:lang w:val="ru-RU"/>
        </w:rPr>
      </w:pPr>
      <w:r w:rsidRPr="00201210">
        <w:rPr>
          <w:rFonts w:ascii="Times New Roman" w:hAnsi="Times New Roman"/>
          <w:color w:val="000000"/>
          <w:sz w:val="28"/>
          <w:lang w:val="ru-RU"/>
        </w:rPr>
        <w:t>​‌‌​</w:t>
      </w:r>
      <w:r w:rsidR="00AB4764">
        <w:rPr>
          <w:rFonts w:ascii="Times New Roman" w:hAnsi="Times New Roman"/>
          <w:color w:val="000000"/>
          <w:sz w:val="28"/>
          <w:lang w:val="ru-RU"/>
        </w:rPr>
        <w:t>Литература. 7 класс. Учебник для общеобразовательных организаций в 2 ч. (В. Я. Коровина, В. П. Журавлёв, В. И. Коровин) 11-е изд. Москва. Просвещение, 2021 г.</w:t>
      </w:r>
      <w:bookmarkStart w:id="25" w:name="_GoBack"/>
      <w:bookmarkEnd w:id="25"/>
    </w:p>
    <w:p w:rsidR="00201210" w:rsidRPr="00201210" w:rsidRDefault="00201210" w:rsidP="00201210">
      <w:pPr>
        <w:spacing w:after="0" w:line="480" w:lineRule="auto"/>
        <w:ind w:left="120"/>
        <w:rPr>
          <w:lang w:val="ru-RU"/>
        </w:rPr>
      </w:pPr>
      <w:r w:rsidRPr="0020121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01210" w:rsidRPr="00201210" w:rsidRDefault="00201210" w:rsidP="00201210">
      <w:pPr>
        <w:spacing w:after="0"/>
        <w:ind w:left="120"/>
        <w:rPr>
          <w:lang w:val="ru-RU"/>
        </w:rPr>
      </w:pPr>
      <w:r w:rsidRPr="00201210">
        <w:rPr>
          <w:rFonts w:ascii="Times New Roman" w:hAnsi="Times New Roman"/>
          <w:color w:val="000000"/>
          <w:sz w:val="28"/>
          <w:lang w:val="ru-RU"/>
        </w:rPr>
        <w:t>​</w:t>
      </w:r>
    </w:p>
    <w:p w:rsidR="00201210" w:rsidRPr="00201210" w:rsidRDefault="00201210" w:rsidP="00201210">
      <w:pPr>
        <w:spacing w:after="0" w:line="480" w:lineRule="auto"/>
        <w:ind w:left="120"/>
        <w:rPr>
          <w:lang w:val="ru-RU"/>
        </w:rPr>
      </w:pPr>
      <w:r w:rsidRPr="0020121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01210" w:rsidRPr="0043169B" w:rsidRDefault="00201210" w:rsidP="002012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01210">
        <w:rPr>
          <w:rFonts w:ascii="Times New Roman" w:hAnsi="Times New Roman"/>
          <w:color w:val="000000"/>
          <w:sz w:val="28"/>
          <w:lang w:val="ru-RU"/>
        </w:rPr>
        <w:t>​‌‌​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‌Портал "Русский язык" - справочно-информационный сайт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gramota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Кабинет русского языка и литературы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ruslit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ioso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Коллекция из 10 онлайновых энциклопедий Кирилла и </w:t>
      </w:r>
      <w:proofErr w:type="spellStart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Мефодия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mega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km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Словарь устаревших и диалектных слов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tel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inform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misc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day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dis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Толковый словарь устаревших и диалектных слов в алфавитном порядке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Толковый словарь В. Даля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LINE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vidahl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agava</w:t>
      </w:r>
      <w:proofErr w:type="spellEnd"/>
      <w:proofErr w:type="gram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proofErr w:type="gram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Русские</w:t>
      </w:r>
      <w:proofErr w:type="gram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словари. Служба русского языка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slovari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Сервер "Литература" - информация о лучших ресурсах Рунета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litera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"Сам себе писатель"-литературно-творческий сайт для подростков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ssp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ioso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Аптечка библиомана - страницы литераторов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aptechka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agava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Проект "Русская поэзия" - каталог ссылок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home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udmnet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wasja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poezia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Искусство метафоры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metaphor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Антология русской поэзии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stihi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rus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page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Творчество </w:t>
      </w:r>
      <w:proofErr w:type="spellStart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новокрестьянских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поэтов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nk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poety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"Душа хранит": хроника жизни и творчества Николая Рубцова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rubtsov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id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Электронная библиотека Максима Мошкова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lib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Классика.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электронная библиотека классической литературы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klassika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Стихи.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Национальный сервер современной поэзии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stihi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Электронная библиотека - тексты русской литературы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public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library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narod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Библиотека </w:t>
      </w:r>
      <w:proofErr w:type="spellStart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Фронтистеса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fortunecity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com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campus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mandela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/407/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main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htm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Грамота.ру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gramota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Культура письменной речи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gramma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 xml:space="preserve">Русский филологический портал 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://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philology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spellStart"/>
      <w:r w:rsidR="0043169B" w:rsidRPr="00416DB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3169B" w:rsidRPr="00FE66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201210" w:rsidRPr="00201210" w:rsidRDefault="00201210" w:rsidP="00201210">
      <w:pPr>
        <w:spacing w:after="0"/>
        <w:ind w:left="120"/>
        <w:rPr>
          <w:lang w:val="ru-RU"/>
        </w:rPr>
      </w:pPr>
    </w:p>
    <w:p w:rsidR="00201210" w:rsidRPr="00201210" w:rsidRDefault="00201210" w:rsidP="00201210">
      <w:pPr>
        <w:spacing w:after="0" w:line="480" w:lineRule="auto"/>
        <w:ind w:left="120"/>
        <w:rPr>
          <w:lang w:val="ru-RU"/>
        </w:rPr>
      </w:pPr>
      <w:r w:rsidRPr="0020121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01210" w:rsidRPr="00C04D17" w:rsidRDefault="00201210" w:rsidP="002012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04D1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C04D17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C04D1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="00C04D17" w:rsidRPr="00C04D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81" w:history="1"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</w:rPr>
          <w:t>pisatelipoeti</w:t>
        </w:r>
        <w:proofErr w:type="spellEnd"/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C04D17" w:rsidRPr="00C04D17">
        <w:rPr>
          <w:rFonts w:ascii="Times New Roman" w:hAnsi="Times New Roman" w:cs="Times New Roman"/>
          <w:sz w:val="24"/>
          <w:szCs w:val="24"/>
          <w:lang w:val="ru-RU"/>
        </w:rPr>
        <w:t xml:space="preserve"> (сайт предлагает фотографии, портреты писателей, интересное, точное изложение биографий, критические отзывы современников и потомков на разные произведения художественной литературы)</w:t>
      </w:r>
    </w:p>
    <w:p w:rsidR="00C04D17" w:rsidRPr="00C04D17" w:rsidRDefault="00AB4764" w:rsidP="002012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82" w:history="1"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</w:rPr>
          <w:t>stihofhone</w:t>
        </w:r>
        <w:proofErr w:type="spellEnd"/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C04D17" w:rsidRPr="00C04D17">
        <w:rPr>
          <w:rFonts w:ascii="Times New Roman" w:hAnsi="Times New Roman" w:cs="Times New Roman"/>
          <w:sz w:val="24"/>
          <w:szCs w:val="24"/>
          <w:lang w:val="ru-RU"/>
        </w:rPr>
        <w:t xml:space="preserve">  (сайт предлагает аудиозаписи русской поэзии в исполнении известных артистов и самих авторов)</w:t>
      </w:r>
    </w:p>
    <w:p w:rsidR="00C04D17" w:rsidRPr="00C04D17" w:rsidRDefault="00C04D17" w:rsidP="002012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04D17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hyperlink r:id="rId83" w:history="1">
        <w:r w:rsidRPr="00C04D17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C04D17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C04D17">
          <w:rPr>
            <w:rStyle w:val="ab"/>
            <w:rFonts w:ascii="Times New Roman" w:hAnsi="Times New Roman" w:cs="Times New Roman"/>
            <w:sz w:val="24"/>
            <w:szCs w:val="24"/>
          </w:rPr>
          <w:t>school</w:t>
        </w:r>
        <w:r w:rsidRPr="00C04D17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C04D17">
          <w:rPr>
            <w:rStyle w:val="ab"/>
            <w:rFonts w:ascii="Times New Roman" w:hAnsi="Times New Roman" w:cs="Times New Roman"/>
            <w:sz w:val="24"/>
            <w:szCs w:val="24"/>
          </w:rPr>
          <w:t>collection</w:t>
        </w:r>
        <w:r w:rsidRPr="00C04D17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C04D17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proofErr w:type="spellEnd"/>
        <w:r w:rsidRPr="00C04D17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C04D17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C04D17">
        <w:rPr>
          <w:rFonts w:ascii="Times New Roman" w:hAnsi="Times New Roman" w:cs="Times New Roman"/>
          <w:sz w:val="24"/>
          <w:szCs w:val="24"/>
          <w:lang w:val="ru-RU"/>
        </w:rPr>
        <w:t xml:space="preserve">  - единая коллекция ЦО</w:t>
      </w:r>
      <w:proofErr w:type="gramStart"/>
      <w:r w:rsidRPr="00C04D17">
        <w:rPr>
          <w:rFonts w:ascii="Times New Roman" w:hAnsi="Times New Roman" w:cs="Times New Roman"/>
          <w:sz w:val="24"/>
          <w:szCs w:val="24"/>
          <w:lang w:val="ru-RU"/>
        </w:rPr>
        <w:t>Р–</w:t>
      </w:r>
      <w:proofErr w:type="gramEnd"/>
      <w:r w:rsidRPr="00C04D17">
        <w:rPr>
          <w:rFonts w:ascii="Times New Roman" w:hAnsi="Times New Roman" w:cs="Times New Roman"/>
          <w:sz w:val="24"/>
          <w:szCs w:val="24"/>
          <w:lang w:val="ru-RU"/>
        </w:rPr>
        <w:t xml:space="preserve"> базовая составляющая проекта ИСО. Здесь имеется возможность найти любой материал по интересующей теме в различном формате – тексты и иллюстрации, звуковые файлы и видеофрагменты.</w:t>
      </w:r>
    </w:p>
    <w:p w:rsidR="00C04D17" w:rsidRDefault="00AB4764" w:rsidP="002012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84" w:history="1"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</w:rPr>
          <w:t>nsc</w:t>
        </w:r>
        <w:proofErr w:type="spellEnd"/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proofErr w:type="spellStart"/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</w:rPr>
          <w:t>september</w:t>
        </w:r>
        <w:proofErr w:type="spellEnd"/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C04D17" w:rsidRPr="00C04D17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C04D17" w:rsidRPr="00C04D17">
        <w:rPr>
          <w:rFonts w:ascii="Times New Roman" w:hAnsi="Times New Roman" w:cs="Times New Roman"/>
          <w:sz w:val="24"/>
          <w:szCs w:val="24"/>
          <w:lang w:val="ru-RU"/>
        </w:rPr>
        <w:t xml:space="preserve">  - сайт Издательского дома «Первое сентября» представляет электронные версии предметных журналов. </w:t>
      </w:r>
      <w:proofErr w:type="gramStart"/>
      <w:r w:rsidR="00C04D17" w:rsidRPr="00C04D17">
        <w:rPr>
          <w:rFonts w:ascii="Times New Roman" w:hAnsi="Times New Roman" w:cs="Times New Roman"/>
          <w:sz w:val="24"/>
          <w:szCs w:val="24"/>
          <w:lang w:val="ru-RU"/>
        </w:rPr>
        <w:t>(Уроки литературы 7 класс.</w:t>
      </w:r>
      <w:proofErr w:type="gramEnd"/>
      <w:r w:rsidR="00C04D17" w:rsidRPr="00C04D17">
        <w:rPr>
          <w:rFonts w:ascii="Times New Roman" w:hAnsi="Times New Roman" w:cs="Times New Roman"/>
          <w:sz w:val="24"/>
          <w:szCs w:val="24"/>
          <w:lang w:val="ru-RU"/>
        </w:rPr>
        <w:t xml:space="preserve"> Фонохрестоматия по литературе 7 класс. Видео и </w:t>
      </w:r>
      <w:r w:rsidR="00C04D17" w:rsidRPr="00C04D17">
        <w:rPr>
          <w:rFonts w:ascii="Times New Roman" w:hAnsi="Times New Roman" w:cs="Times New Roman"/>
          <w:sz w:val="24"/>
          <w:szCs w:val="24"/>
        </w:rPr>
        <w:t>DVD</w:t>
      </w:r>
      <w:r w:rsidR="00C04D17" w:rsidRPr="00C04D17">
        <w:rPr>
          <w:rFonts w:ascii="Times New Roman" w:hAnsi="Times New Roman" w:cs="Times New Roman"/>
          <w:sz w:val="24"/>
          <w:szCs w:val="24"/>
          <w:lang w:val="ru-RU"/>
        </w:rPr>
        <w:t xml:space="preserve"> ФИЛЬМЫ ПО литературе – 15 </w:t>
      </w:r>
      <w:proofErr w:type="spellStart"/>
      <w:proofErr w:type="gramStart"/>
      <w:r w:rsidR="00C04D17" w:rsidRPr="00C04D17">
        <w:rPr>
          <w:rFonts w:ascii="Times New Roman" w:hAnsi="Times New Roman" w:cs="Times New Roman"/>
          <w:sz w:val="24"/>
          <w:szCs w:val="24"/>
          <w:lang w:val="ru-RU"/>
        </w:rPr>
        <w:t>шт</w:t>
      </w:r>
      <w:proofErr w:type="spellEnd"/>
      <w:proofErr w:type="gramEnd"/>
      <w:r w:rsidR="00C04D17" w:rsidRPr="00C04D17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C04D17" w:rsidRPr="00C04D17" w:rsidRDefault="00C04D17" w:rsidP="0020121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01210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85">
        <w:r w:rsidRPr="00201210">
          <w:rPr>
            <w:rFonts w:ascii="Times New Roman" w:hAnsi="Times New Roman"/>
            <w:color w:val="0000FF"/>
            <w:u w:val="single"/>
          </w:rPr>
          <w:t>https</w:t>
        </w:r>
        <w:r w:rsidRPr="00201210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Pr="00201210">
          <w:rPr>
            <w:rFonts w:ascii="Times New Roman" w:hAnsi="Times New Roman"/>
            <w:color w:val="0000FF"/>
            <w:u w:val="single"/>
          </w:rPr>
          <w:t>m</w:t>
        </w:r>
        <w:r w:rsidRPr="00201210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Pr="00201210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201210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Pr="00201210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201210">
          <w:rPr>
            <w:rFonts w:ascii="Times New Roman" w:hAnsi="Times New Roman"/>
            <w:color w:val="0000FF"/>
            <w:u w:val="single"/>
            <w:lang w:val="ru-RU"/>
          </w:rPr>
          <w:t>/7</w:t>
        </w:r>
        <w:r w:rsidRPr="00201210">
          <w:rPr>
            <w:rFonts w:ascii="Times New Roman" w:hAnsi="Times New Roman"/>
            <w:color w:val="0000FF"/>
            <w:u w:val="single"/>
          </w:rPr>
          <w:t>f</w:t>
        </w:r>
        <w:r w:rsidRPr="00201210">
          <w:rPr>
            <w:rFonts w:ascii="Times New Roman" w:hAnsi="Times New Roman"/>
            <w:color w:val="0000FF"/>
            <w:u w:val="single"/>
            <w:lang w:val="ru-RU"/>
          </w:rPr>
          <w:t>41727</w:t>
        </w:r>
        <w:r w:rsidRPr="00201210">
          <w:rPr>
            <w:rFonts w:ascii="Times New Roman" w:hAnsi="Times New Roman"/>
            <w:color w:val="0000FF"/>
            <w:u w:val="single"/>
          </w:rPr>
          <w:t>e</w:t>
        </w:r>
      </w:hyperlink>
    </w:p>
    <w:p w:rsidR="00C04D17" w:rsidRPr="00C04D17" w:rsidRDefault="00C04D17" w:rsidP="00201210">
      <w:pPr>
        <w:spacing w:after="0" w:line="480" w:lineRule="auto"/>
        <w:ind w:left="120"/>
        <w:rPr>
          <w:lang w:val="ru-RU"/>
        </w:rPr>
      </w:pPr>
      <w:r w:rsidRPr="00201210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86">
        <w:r w:rsidRPr="00201210">
          <w:rPr>
            <w:rFonts w:ascii="Times New Roman" w:hAnsi="Times New Roman"/>
            <w:color w:val="0000FF"/>
            <w:u w:val="single"/>
          </w:rPr>
          <w:t>https</w:t>
        </w:r>
        <w:r w:rsidRPr="00201210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Pr="00201210">
          <w:rPr>
            <w:rFonts w:ascii="Times New Roman" w:hAnsi="Times New Roman"/>
            <w:color w:val="0000FF"/>
            <w:u w:val="single"/>
          </w:rPr>
          <w:t>m</w:t>
        </w:r>
        <w:r w:rsidRPr="00201210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Pr="00201210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201210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Pr="00201210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201210">
          <w:rPr>
            <w:rFonts w:ascii="Times New Roman" w:hAnsi="Times New Roman"/>
            <w:color w:val="0000FF"/>
            <w:u w:val="single"/>
            <w:lang w:val="ru-RU"/>
          </w:rPr>
          <w:t>/8</w:t>
        </w:r>
        <w:proofErr w:type="spellStart"/>
        <w:r w:rsidRPr="00201210">
          <w:rPr>
            <w:rFonts w:ascii="Times New Roman" w:hAnsi="Times New Roman"/>
            <w:color w:val="0000FF"/>
            <w:u w:val="single"/>
          </w:rPr>
          <w:t>bc</w:t>
        </w:r>
        <w:proofErr w:type="spellEnd"/>
        <w:r w:rsidRPr="00201210">
          <w:rPr>
            <w:rFonts w:ascii="Times New Roman" w:hAnsi="Times New Roman"/>
            <w:color w:val="0000FF"/>
            <w:u w:val="single"/>
            <w:lang w:val="ru-RU"/>
          </w:rPr>
          <w:t>382</w:t>
        </w:r>
        <w:proofErr w:type="spellStart"/>
        <w:r w:rsidRPr="00201210">
          <w:rPr>
            <w:rFonts w:ascii="Times New Roman" w:hAnsi="Times New Roman"/>
            <w:color w:val="0000FF"/>
            <w:u w:val="single"/>
          </w:rPr>
          <w:t>bc</w:t>
        </w:r>
        <w:proofErr w:type="spellEnd"/>
      </w:hyperlink>
    </w:p>
    <w:p w:rsidR="00C04D17" w:rsidRPr="00C04D17" w:rsidRDefault="00C04D17" w:rsidP="00201210">
      <w:pPr>
        <w:spacing w:after="0" w:line="480" w:lineRule="auto"/>
        <w:ind w:left="120"/>
        <w:rPr>
          <w:lang w:val="ru-RU"/>
        </w:rPr>
      </w:pPr>
      <w:r w:rsidRPr="00201210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87">
        <w:r w:rsidRPr="00201210">
          <w:rPr>
            <w:rFonts w:ascii="Times New Roman" w:hAnsi="Times New Roman"/>
            <w:color w:val="0000FF"/>
            <w:u w:val="single"/>
          </w:rPr>
          <w:t>https</w:t>
        </w:r>
        <w:r w:rsidRPr="00201210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Pr="00201210">
          <w:rPr>
            <w:rFonts w:ascii="Times New Roman" w:hAnsi="Times New Roman"/>
            <w:color w:val="0000FF"/>
            <w:u w:val="single"/>
          </w:rPr>
          <w:t>m</w:t>
        </w:r>
        <w:r w:rsidRPr="00201210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Pr="00201210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201210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Pr="00201210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201210">
          <w:rPr>
            <w:rFonts w:ascii="Times New Roman" w:hAnsi="Times New Roman"/>
            <w:color w:val="0000FF"/>
            <w:u w:val="single"/>
            <w:lang w:val="ru-RU"/>
          </w:rPr>
          <w:t>/8</w:t>
        </w:r>
        <w:proofErr w:type="spellStart"/>
        <w:r w:rsidRPr="00201210">
          <w:rPr>
            <w:rFonts w:ascii="Times New Roman" w:hAnsi="Times New Roman"/>
            <w:color w:val="0000FF"/>
            <w:u w:val="single"/>
          </w:rPr>
          <w:t>bc</w:t>
        </w:r>
        <w:proofErr w:type="spellEnd"/>
        <w:r w:rsidRPr="00201210">
          <w:rPr>
            <w:rFonts w:ascii="Times New Roman" w:hAnsi="Times New Roman"/>
            <w:color w:val="0000FF"/>
            <w:u w:val="single"/>
            <w:lang w:val="ru-RU"/>
          </w:rPr>
          <w:t>3819</w:t>
        </w:r>
        <w:r w:rsidRPr="00201210">
          <w:rPr>
            <w:rFonts w:ascii="Times New Roman" w:hAnsi="Times New Roman"/>
            <w:color w:val="0000FF"/>
            <w:u w:val="single"/>
          </w:rPr>
          <w:t>a</w:t>
        </w:r>
      </w:hyperlink>
    </w:p>
    <w:p w:rsidR="00201210" w:rsidRPr="00201210" w:rsidRDefault="00201210" w:rsidP="00201210">
      <w:pPr>
        <w:rPr>
          <w:lang w:val="ru-RU"/>
        </w:rPr>
      </w:pPr>
    </w:p>
    <w:sectPr w:rsidR="00201210" w:rsidRPr="00201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C701A"/>
    <w:multiLevelType w:val="multilevel"/>
    <w:tmpl w:val="E4AA1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AF2A0C"/>
    <w:multiLevelType w:val="multilevel"/>
    <w:tmpl w:val="B6D22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4360E2"/>
    <w:multiLevelType w:val="multilevel"/>
    <w:tmpl w:val="04686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6E1A7D"/>
    <w:multiLevelType w:val="multilevel"/>
    <w:tmpl w:val="CE24C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F25CC6"/>
    <w:multiLevelType w:val="multilevel"/>
    <w:tmpl w:val="DA904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E53394"/>
    <w:multiLevelType w:val="multilevel"/>
    <w:tmpl w:val="C82E2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16675"/>
    <w:multiLevelType w:val="multilevel"/>
    <w:tmpl w:val="A42819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C10BBF"/>
    <w:multiLevelType w:val="multilevel"/>
    <w:tmpl w:val="A0985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DC7C23"/>
    <w:multiLevelType w:val="multilevel"/>
    <w:tmpl w:val="516E7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117C72"/>
    <w:multiLevelType w:val="multilevel"/>
    <w:tmpl w:val="F55A4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A63758"/>
    <w:multiLevelType w:val="multilevel"/>
    <w:tmpl w:val="D7E4C1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C07A13"/>
    <w:multiLevelType w:val="multilevel"/>
    <w:tmpl w:val="D6065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5A22E9"/>
    <w:multiLevelType w:val="multilevel"/>
    <w:tmpl w:val="FAC895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7E08F2"/>
    <w:multiLevelType w:val="multilevel"/>
    <w:tmpl w:val="CE0AC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3512AC6"/>
    <w:multiLevelType w:val="multilevel"/>
    <w:tmpl w:val="5F328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46462C0"/>
    <w:multiLevelType w:val="multilevel"/>
    <w:tmpl w:val="652E0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5247B5"/>
    <w:multiLevelType w:val="multilevel"/>
    <w:tmpl w:val="6EF09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EF607A9"/>
    <w:multiLevelType w:val="multilevel"/>
    <w:tmpl w:val="38AA32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25E171E"/>
    <w:multiLevelType w:val="multilevel"/>
    <w:tmpl w:val="FB962E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F75C86"/>
    <w:multiLevelType w:val="multilevel"/>
    <w:tmpl w:val="94EED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FEA6771"/>
    <w:multiLevelType w:val="multilevel"/>
    <w:tmpl w:val="6DF4C9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0372B53"/>
    <w:multiLevelType w:val="multilevel"/>
    <w:tmpl w:val="B456EB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3AE1C3C"/>
    <w:multiLevelType w:val="multilevel"/>
    <w:tmpl w:val="CEB8F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7"/>
  </w:num>
  <w:num w:numId="4">
    <w:abstractNumId w:val="20"/>
  </w:num>
  <w:num w:numId="5">
    <w:abstractNumId w:val="14"/>
  </w:num>
  <w:num w:numId="6">
    <w:abstractNumId w:val="12"/>
  </w:num>
  <w:num w:numId="7">
    <w:abstractNumId w:val="9"/>
  </w:num>
  <w:num w:numId="8">
    <w:abstractNumId w:val="6"/>
  </w:num>
  <w:num w:numId="9">
    <w:abstractNumId w:val="16"/>
  </w:num>
  <w:num w:numId="10">
    <w:abstractNumId w:val="2"/>
  </w:num>
  <w:num w:numId="11">
    <w:abstractNumId w:val="0"/>
  </w:num>
  <w:num w:numId="12">
    <w:abstractNumId w:val="10"/>
  </w:num>
  <w:num w:numId="13">
    <w:abstractNumId w:val="7"/>
  </w:num>
  <w:num w:numId="14">
    <w:abstractNumId w:val="11"/>
  </w:num>
  <w:num w:numId="15">
    <w:abstractNumId w:val="4"/>
  </w:num>
  <w:num w:numId="16">
    <w:abstractNumId w:val="8"/>
  </w:num>
  <w:num w:numId="17">
    <w:abstractNumId w:val="1"/>
  </w:num>
  <w:num w:numId="18">
    <w:abstractNumId w:val="13"/>
  </w:num>
  <w:num w:numId="19">
    <w:abstractNumId w:val="19"/>
  </w:num>
  <w:num w:numId="20">
    <w:abstractNumId w:val="21"/>
  </w:num>
  <w:num w:numId="21">
    <w:abstractNumId w:val="15"/>
  </w:num>
  <w:num w:numId="22">
    <w:abstractNumId w:val="18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210"/>
    <w:rsid w:val="00201210"/>
    <w:rsid w:val="002424C6"/>
    <w:rsid w:val="003E539E"/>
    <w:rsid w:val="0043169B"/>
    <w:rsid w:val="004F5D10"/>
    <w:rsid w:val="006651BF"/>
    <w:rsid w:val="00971411"/>
    <w:rsid w:val="00AB4764"/>
    <w:rsid w:val="00C04D17"/>
    <w:rsid w:val="00CF2038"/>
    <w:rsid w:val="00D21009"/>
    <w:rsid w:val="00DA5EE3"/>
    <w:rsid w:val="00E9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21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2012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012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012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0121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12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2012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20121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20121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201210"/>
  </w:style>
  <w:style w:type="paragraph" w:styleId="a3">
    <w:name w:val="header"/>
    <w:basedOn w:val="a"/>
    <w:link w:val="a4"/>
    <w:uiPriority w:val="99"/>
    <w:unhideWhenUsed/>
    <w:rsid w:val="0020121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1210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5">
    <w:name w:val="Normal Indent"/>
    <w:basedOn w:val="a"/>
    <w:uiPriority w:val="99"/>
    <w:unhideWhenUsed/>
    <w:rsid w:val="0020121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0121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012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2012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012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201210"/>
    <w:rPr>
      <w:i/>
      <w:iCs/>
    </w:rPr>
  </w:style>
  <w:style w:type="character" w:styleId="ab">
    <w:name w:val="Hyperlink"/>
    <w:basedOn w:val="a0"/>
    <w:uiPriority w:val="99"/>
    <w:unhideWhenUsed/>
    <w:rsid w:val="0020121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01210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20121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Основной текст_"/>
    <w:basedOn w:val="a0"/>
    <w:link w:val="12"/>
    <w:rsid w:val="002424C6"/>
  </w:style>
  <w:style w:type="paragraph" w:customStyle="1" w:styleId="12">
    <w:name w:val="Основной текст1"/>
    <w:basedOn w:val="a"/>
    <w:link w:val="ae"/>
    <w:rsid w:val="002424C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1">
    <w:name w:val="Основной текст (3)_"/>
    <w:basedOn w:val="a0"/>
    <w:link w:val="32"/>
    <w:rsid w:val="002424C6"/>
    <w:rPr>
      <w:rFonts w:ascii="Arial" w:eastAsia="Arial" w:hAnsi="Arial" w:cs="Arial"/>
    </w:rPr>
  </w:style>
  <w:style w:type="paragraph" w:customStyle="1" w:styleId="32">
    <w:name w:val="Основной текст (3)"/>
    <w:basedOn w:val="a"/>
    <w:link w:val="31"/>
    <w:rsid w:val="002424C6"/>
    <w:pPr>
      <w:widowControl w:val="0"/>
      <w:spacing w:after="0" w:line="240" w:lineRule="auto"/>
      <w:ind w:left="1080"/>
    </w:pPr>
    <w:rPr>
      <w:rFonts w:ascii="Arial" w:eastAsia="Arial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21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2012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012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012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0121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12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2012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20121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20121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201210"/>
  </w:style>
  <w:style w:type="paragraph" w:styleId="a3">
    <w:name w:val="header"/>
    <w:basedOn w:val="a"/>
    <w:link w:val="a4"/>
    <w:uiPriority w:val="99"/>
    <w:unhideWhenUsed/>
    <w:rsid w:val="0020121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1210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5">
    <w:name w:val="Normal Indent"/>
    <w:basedOn w:val="a"/>
    <w:uiPriority w:val="99"/>
    <w:unhideWhenUsed/>
    <w:rsid w:val="0020121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0121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012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2012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012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201210"/>
    <w:rPr>
      <w:i/>
      <w:iCs/>
    </w:rPr>
  </w:style>
  <w:style w:type="character" w:styleId="ab">
    <w:name w:val="Hyperlink"/>
    <w:basedOn w:val="a0"/>
    <w:uiPriority w:val="99"/>
    <w:unhideWhenUsed/>
    <w:rsid w:val="0020121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01210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20121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Основной текст_"/>
    <w:basedOn w:val="a0"/>
    <w:link w:val="12"/>
    <w:rsid w:val="002424C6"/>
  </w:style>
  <w:style w:type="paragraph" w:customStyle="1" w:styleId="12">
    <w:name w:val="Основной текст1"/>
    <w:basedOn w:val="a"/>
    <w:link w:val="ae"/>
    <w:rsid w:val="002424C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1">
    <w:name w:val="Основной текст (3)_"/>
    <w:basedOn w:val="a0"/>
    <w:link w:val="32"/>
    <w:rsid w:val="002424C6"/>
    <w:rPr>
      <w:rFonts w:ascii="Arial" w:eastAsia="Arial" w:hAnsi="Arial" w:cs="Arial"/>
    </w:rPr>
  </w:style>
  <w:style w:type="paragraph" w:customStyle="1" w:styleId="32">
    <w:name w:val="Основной текст (3)"/>
    <w:basedOn w:val="a"/>
    <w:link w:val="31"/>
    <w:rsid w:val="002424C6"/>
    <w:pPr>
      <w:widowControl w:val="0"/>
      <w:spacing w:after="0" w:line="240" w:lineRule="auto"/>
      <w:ind w:left="1080"/>
    </w:pPr>
    <w:rPr>
      <w:rFonts w:ascii="Arial" w:eastAsia="Arial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27e" TargetMode="External"/><Relationship Id="rId21" Type="http://schemas.openxmlformats.org/officeDocument/2006/relationships/hyperlink" Target="https://m.edsoo.ru/7f41727e" TargetMode="External"/><Relationship Id="rId42" Type="http://schemas.openxmlformats.org/officeDocument/2006/relationships/hyperlink" Target="https://m.edsoo.ru/8bc3475c" TargetMode="External"/><Relationship Id="rId47" Type="http://schemas.openxmlformats.org/officeDocument/2006/relationships/hyperlink" Target="https://m.edsoo.ru/8bc352ba" TargetMode="External"/><Relationship Id="rId63" Type="http://schemas.openxmlformats.org/officeDocument/2006/relationships/hyperlink" Target="https://m.edsoo.ru/8bc368ae" TargetMode="External"/><Relationship Id="rId68" Type="http://schemas.openxmlformats.org/officeDocument/2006/relationships/hyperlink" Target="https://m.edsoo.ru/8bc373f8" TargetMode="External"/><Relationship Id="rId84" Type="http://schemas.openxmlformats.org/officeDocument/2006/relationships/hyperlink" Target="http://nsc.1september.ru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s://m.edsoo.ru/7f41727e" TargetMode="External"/><Relationship Id="rId11" Type="http://schemas.openxmlformats.org/officeDocument/2006/relationships/hyperlink" Target="https://m.edsoo.ru/7f41727e" TargetMode="External"/><Relationship Id="rId32" Type="http://schemas.openxmlformats.org/officeDocument/2006/relationships/hyperlink" Target="https://m.edsoo.ru/7f41727e" TargetMode="External"/><Relationship Id="rId37" Type="http://schemas.openxmlformats.org/officeDocument/2006/relationships/hyperlink" Target="https://m.edsoo.ru/8bc3420c" TargetMode="External"/><Relationship Id="rId53" Type="http://schemas.openxmlformats.org/officeDocument/2006/relationships/hyperlink" Target="https://m.edsoo.ru/8bc35990" TargetMode="External"/><Relationship Id="rId58" Type="http://schemas.openxmlformats.org/officeDocument/2006/relationships/hyperlink" Target="https://m.edsoo.ru/8bc36520" TargetMode="External"/><Relationship Id="rId74" Type="http://schemas.openxmlformats.org/officeDocument/2006/relationships/hyperlink" Target="https://m.edsoo.ru/8bc383d4" TargetMode="External"/><Relationship Id="rId79" Type="http://schemas.openxmlformats.org/officeDocument/2006/relationships/hyperlink" Target="https://m.edsoo.ru/8bc3819a" TargetMode="External"/><Relationship Id="rId5" Type="http://schemas.openxmlformats.org/officeDocument/2006/relationships/webSettings" Target="webSettings.xml"/><Relationship Id="rId14" Type="http://schemas.openxmlformats.org/officeDocument/2006/relationships/hyperlink" Target="https://m.edsoo.ru/7f41727e" TargetMode="External"/><Relationship Id="rId22" Type="http://schemas.openxmlformats.org/officeDocument/2006/relationships/hyperlink" Target="https://m.edsoo.ru/7f41727e" TargetMode="External"/><Relationship Id="rId27" Type="http://schemas.openxmlformats.org/officeDocument/2006/relationships/hyperlink" Target="https://m.edsoo.ru/7f41727e" TargetMode="External"/><Relationship Id="rId30" Type="http://schemas.openxmlformats.org/officeDocument/2006/relationships/hyperlink" Target="https://m.edsoo.ru/7f41727e" TargetMode="External"/><Relationship Id="rId35" Type="http://schemas.openxmlformats.org/officeDocument/2006/relationships/hyperlink" Target="https://m.edsoo.ru/8bc338b6" TargetMode="External"/><Relationship Id="rId43" Type="http://schemas.openxmlformats.org/officeDocument/2006/relationships/hyperlink" Target="https://m.edsoo.ru/8bc34860" TargetMode="External"/><Relationship Id="rId48" Type="http://schemas.openxmlformats.org/officeDocument/2006/relationships/hyperlink" Target="https://m.edsoo.ru/8bc3542c" TargetMode="External"/><Relationship Id="rId56" Type="http://schemas.openxmlformats.org/officeDocument/2006/relationships/hyperlink" Target="https://m.edsoo.ru/8bc35a94" TargetMode="External"/><Relationship Id="rId64" Type="http://schemas.openxmlformats.org/officeDocument/2006/relationships/hyperlink" Target="https://m.edsoo.ru/8bc3626e" TargetMode="External"/><Relationship Id="rId69" Type="http://schemas.openxmlformats.org/officeDocument/2006/relationships/hyperlink" Target="https://m.edsoo.ru/8bc375a6" TargetMode="External"/><Relationship Id="rId77" Type="http://schemas.openxmlformats.org/officeDocument/2006/relationships/hyperlink" Target="https://m.edsoo.ru/8bc38a64" TargetMode="External"/><Relationship Id="rId8" Type="http://schemas.openxmlformats.org/officeDocument/2006/relationships/hyperlink" Target="https://m.edsoo.ru/7f41727e" TargetMode="External"/><Relationship Id="rId51" Type="http://schemas.openxmlformats.org/officeDocument/2006/relationships/hyperlink" Target="https://m.edsoo.ru/8bc35774" TargetMode="External"/><Relationship Id="rId72" Type="http://schemas.openxmlformats.org/officeDocument/2006/relationships/hyperlink" Target="https://m.edsoo.ru/8bc37e0c" TargetMode="External"/><Relationship Id="rId80" Type="http://schemas.openxmlformats.org/officeDocument/2006/relationships/hyperlink" Target="https://m.edsoo.ru/8bc382bc" TargetMode="External"/><Relationship Id="rId85" Type="http://schemas.openxmlformats.org/officeDocument/2006/relationships/hyperlink" Target="https://m.edsoo.ru/7f41727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27e" TargetMode="External"/><Relationship Id="rId17" Type="http://schemas.openxmlformats.org/officeDocument/2006/relationships/hyperlink" Target="https://m.edsoo.ru/7f41727e" TargetMode="External"/><Relationship Id="rId25" Type="http://schemas.openxmlformats.org/officeDocument/2006/relationships/hyperlink" Target="https://m.edsoo.ru/7f41727e" TargetMode="External"/><Relationship Id="rId33" Type="http://schemas.openxmlformats.org/officeDocument/2006/relationships/hyperlink" Target="https://m.edsoo.ru/7f41727e" TargetMode="External"/><Relationship Id="rId38" Type="http://schemas.openxmlformats.org/officeDocument/2006/relationships/hyperlink" Target="https://m.edsoo.ru/8bc33fa0" TargetMode="External"/><Relationship Id="rId46" Type="http://schemas.openxmlformats.org/officeDocument/2006/relationships/hyperlink" Target="https://m.edsoo.ru/8bc350a8" TargetMode="External"/><Relationship Id="rId59" Type="http://schemas.openxmlformats.org/officeDocument/2006/relationships/hyperlink" Target="https://m.edsoo.ru/8bc36656" TargetMode="External"/><Relationship Id="rId67" Type="http://schemas.openxmlformats.org/officeDocument/2006/relationships/hyperlink" Target="https://m.edsoo.ru/8bc37bdc" TargetMode="External"/><Relationship Id="rId20" Type="http://schemas.openxmlformats.org/officeDocument/2006/relationships/hyperlink" Target="https://m.edsoo.ru/7f41727e" TargetMode="External"/><Relationship Id="rId41" Type="http://schemas.openxmlformats.org/officeDocument/2006/relationships/hyperlink" Target="https://m.edsoo.ru/8bc3464e" TargetMode="External"/><Relationship Id="rId54" Type="http://schemas.openxmlformats.org/officeDocument/2006/relationships/hyperlink" Target="https://m.edsoo.ru/8bc35c06" TargetMode="External"/><Relationship Id="rId62" Type="http://schemas.openxmlformats.org/officeDocument/2006/relationships/hyperlink" Target="https://m.edsoo.ru/8bc3678c" TargetMode="External"/><Relationship Id="rId70" Type="http://schemas.openxmlformats.org/officeDocument/2006/relationships/hyperlink" Target="https://m.edsoo.ru/8bc3798e" TargetMode="External"/><Relationship Id="rId75" Type="http://schemas.openxmlformats.org/officeDocument/2006/relationships/hyperlink" Target="https://m.edsoo.ru/8bc3851e" TargetMode="External"/><Relationship Id="rId83" Type="http://schemas.openxmlformats.org/officeDocument/2006/relationships/hyperlink" Target="http://school-collection.edu.ru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727e" TargetMode="External"/><Relationship Id="rId15" Type="http://schemas.openxmlformats.org/officeDocument/2006/relationships/hyperlink" Target="https://m.edsoo.ru/7f41727e" TargetMode="External"/><Relationship Id="rId23" Type="http://schemas.openxmlformats.org/officeDocument/2006/relationships/hyperlink" Target="https://m.edsoo.ru/7f41727e" TargetMode="External"/><Relationship Id="rId28" Type="http://schemas.openxmlformats.org/officeDocument/2006/relationships/hyperlink" Target="https://m.edsoo.ru/7f41727e" TargetMode="External"/><Relationship Id="rId36" Type="http://schemas.openxmlformats.org/officeDocument/2006/relationships/hyperlink" Target="https://m.edsoo.ru/8bc340ae" TargetMode="External"/><Relationship Id="rId49" Type="http://schemas.openxmlformats.org/officeDocument/2006/relationships/hyperlink" Target="https://m.edsoo.ru/8bc35544" TargetMode="External"/><Relationship Id="rId57" Type="http://schemas.openxmlformats.org/officeDocument/2006/relationships/hyperlink" Target="https://m.edsoo.ru/8bc35f3a" TargetMode="External"/><Relationship Id="rId10" Type="http://schemas.openxmlformats.org/officeDocument/2006/relationships/hyperlink" Target="https://m.edsoo.ru/7f41727e" TargetMode="External"/><Relationship Id="rId31" Type="http://schemas.openxmlformats.org/officeDocument/2006/relationships/hyperlink" Target="https://m.edsoo.ru/7f41727e" TargetMode="External"/><Relationship Id="rId44" Type="http://schemas.openxmlformats.org/officeDocument/2006/relationships/hyperlink" Target="https://m.edsoo.ru/8bc34d60" TargetMode="External"/><Relationship Id="rId52" Type="http://schemas.openxmlformats.org/officeDocument/2006/relationships/hyperlink" Target="https://m.edsoo.ru/8bc35878" TargetMode="External"/><Relationship Id="rId60" Type="http://schemas.openxmlformats.org/officeDocument/2006/relationships/hyperlink" Target="https://m.edsoo.ru/8bc36f52" TargetMode="External"/><Relationship Id="rId65" Type="http://schemas.openxmlformats.org/officeDocument/2006/relationships/hyperlink" Target="https://m.edsoo.ru/8bc369ee" TargetMode="External"/><Relationship Id="rId73" Type="http://schemas.openxmlformats.org/officeDocument/2006/relationships/hyperlink" Target="https://m.edsoo.ru/8bc37f24" TargetMode="External"/><Relationship Id="rId78" Type="http://schemas.openxmlformats.org/officeDocument/2006/relationships/hyperlink" Target="https://m.edsoo.ru/8bc3808c" TargetMode="External"/><Relationship Id="rId81" Type="http://schemas.openxmlformats.org/officeDocument/2006/relationships/hyperlink" Target="http://pisatelipoeti.ru" TargetMode="External"/><Relationship Id="rId86" Type="http://schemas.openxmlformats.org/officeDocument/2006/relationships/hyperlink" Target="https://m.edsoo.ru/8bc382b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27e" TargetMode="External"/><Relationship Id="rId13" Type="http://schemas.openxmlformats.org/officeDocument/2006/relationships/hyperlink" Target="https://m.edsoo.ru/7f41727e" TargetMode="External"/><Relationship Id="rId18" Type="http://schemas.openxmlformats.org/officeDocument/2006/relationships/hyperlink" Target="https://m.edsoo.ru/7f41727e" TargetMode="External"/><Relationship Id="rId39" Type="http://schemas.openxmlformats.org/officeDocument/2006/relationships/hyperlink" Target="https://m.edsoo.ru/8bc34310" TargetMode="External"/><Relationship Id="rId34" Type="http://schemas.openxmlformats.org/officeDocument/2006/relationships/hyperlink" Target="https://m.edsoo.ru/7f41727e" TargetMode="External"/><Relationship Id="rId50" Type="http://schemas.openxmlformats.org/officeDocument/2006/relationships/hyperlink" Target="https://m.edsoo.ru/8bc3565c" TargetMode="External"/><Relationship Id="rId55" Type="http://schemas.openxmlformats.org/officeDocument/2006/relationships/hyperlink" Target="https://m.edsoo.ru/8bc35e2c" TargetMode="External"/><Relationship Id="rId76" Type="http://schemas.openxmlformats.org/officeDocument/2006/relationships/hyperlink" Target="https://m.edsoo.ru/8bc38672" TargetMode="External"/><Relationship Id="rId7" Type="http://schemas.openxmlformats.org/officeDocument/2006/relationships/hyperlink" Target="https://m.edsoo.ru/7f41727e" TargetMode="External"/><Relationship Id="rId71" Type="http://schemas.openxmlformats.org/officeDocument/2006/relationships/hyperlink" Target="https://m.edsoo.ru/8bc37a9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727e" TargetMode="External"/><Relationship Id="rId24" Type="http://schemas.openxmlformats.org/officeDocument/2006/relationships/hyperlink" Target="https://m.edsoo.ru/7f41727e" TargetMode="External"/><Relationship Id="rId40" Type="http://schemas.openxmlformats.org/officeDocument/2006/relationships/hyperlink" Target="https://m.edsoo.ru/8bc34428" TargetMode="External"/><Relationship Id="rId45" Type="http://schemas.openxmlformats.org/officeDocument/2006/relationships/hyperlink" Target="https://m.edsoo.ru/8bc34e6e" TargetMode="External"/><Relationship Id="rId66" Type="http://schemas.openxmlformats.org/officeDocument/2006/relationships/hyperlink" Target="https://m.edsoo.ru/8bc36b60" TargetMode="External"/><Relationship Id="rId87" Type="http://schemas.openxmlformats.org/officeDocument/2006/relationships/hyperlink" Target="https://m.edsoo.ru/8bc3819a" TargetMode="External"/><Relationship Id="rId61" Type="http://schemas.openxmlformats.org/officeDocument/2006/relationships/hyperlink" Target="https://m.edsoo.ru/8bc3706a" TargetMode="External"/><Relationship Id="rId82" Type="http://schemas.openxmlformats.org/officeDocument/2006/relationships/hyperlink" Target="http://stihofhone.ru" TargetMode="External"/><Relationship Id="rId19" Type="http://schemas.openxmlformats.org/officeDocument/2006/relationships/hyperlink" Target="https://m.edsoo.ru/7f4172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42</Pages>
  <Words>7331</Words>
  <Characters>56773</Characters>
  <Application>Microsoft Office Word</Application>
  <DocSecurity>0</DocSecurity>
  <Lines>473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9</cp:revision>
  <dcterms:created xsi:type="dcterms:W3CDTF">2023-08-25T20:45:00Z</dcterms:created>
  <dcterms:modified xsi:type="dcterms:W3CDTF">2023-09-10T08:35:00Z</dcterms:modified>
</cp:coreProperties>
</file>